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4CA5" w:rsidRDefault="00D17AAC" w14:paraId="76590605" w14:textId="77777777">
      <w:pPr>
        <w:pStyle w:val="Heading2"/>
        <w:ind w:left="460"/>
      </w:pPr>
      <w:r>
        <w:rPr>
          <w:u w:val="thick"/>
        </w:rPr>
        <w:t>(160)</w:t>
      </w:r>
      <w:r>
        <w:rPr>
          <w:spacing w:val="-10"/>
          <w:u w:val="thick"/>
        </w:rPr>
        <w:t xml:space="preserve"> </w:t>
      </w:r>
      <w:r>
        <w:rPr>
          <w:u w:val="thick"/>
        </w:rPr>
        <w:t>Economic</w:t>
      </w:r>
      <w:r>
        <w:rPr>
          <w:spacing w:val="-9"/>
          <w:u w:val="thick"/>
        </w:rPr>
        <w:t xml:space="preserve"> </w:t>
      </w:r>
      <w:r>
        <w:rPr>
          <w:u w:val="thick"/>
        </w:rPr>
        <w:t>Research</w:t>
      </w:r>
      <w:r>
        <w:rPr>
          <w:spacing w:val="-10"/>
          <w:u w:val="thick"/>
        </w:rPr>
        <w:t xml:space="preserve"> </w:t>
      </w:r>
      <w:r>
        <w:rPr>
          <w:spacing w:val="-4"/>
          <w:u w:val="thick"/>
        </w:rPr>
        <w:t>Team</w:t>
      </w:r>
    </w:p>
    <w:p w:rsidR="00174CA5" w:rsidRDefault="00D17AAC" w14:paraId="5048E613" w14:textId="77777777">
      <w:pPr>
        <w:pStyle w:val="Heading3"/>
        <w:spacing w:before="184" w:line="252" w:lineRule="exact"/>
      </w:pPr>
      <w:r>
        <w:rPr>
          <w:spacing w:val="-2"/>
        </w:rPr>
        <w:t>Description</w:t>
      </w:r>
    </w:p>
    <w:p w:rsidR="00174CA5" w:rsidRDefault="00D17AAC" w14:paraId="17AF5546" w14:textId="77777777">
      <w:pPr>
        <w:pStyle w:val="BodyText"/>
        <w:spacing w:line="242" w:lineRule="auto"/>
        <w:ind w:left="460" w:right="1191"/>
      </w:pPr>
      <w:r>
        <w:t>One economic research topic is selected by the National Center and provided at the beginning of the school</w:t>
      </w:r>
      <w:r>
        <w:rPr>
          <w:spacing w:val="-3"/>
        </w:rPr>
        <w:t xml:space="preserve"> </w:t>
      </w:r>
      <w:r>
        <w:t>year.</w:t>
      </w:r>
      <w:r>
        <w:rPr>
          <w:spacing w:val="40"/>
        </w:rPr>
        <w:t xml:space="preserve"> </w:t>
      </w:r>
      <w:r>
        <w:t>The team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conduct</w:t>
      </w:r>
      <w:r>
        <w:rPr>
          <w:spacing w:val="-3"/>
        </w:rPr>
        <w:t xml:space="preserve"> </w:t>
      </w:r>
      <w:r>
        <w:t>research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 topic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present</w:t>
      </w:r>
      <w:r>
        <w:rPr>
          <w:spacing w:val="-3"/>
        </w:rPr>
        <w:t xml:space="preserve"> </w:t>
      </w:r>
      <w:r>
        <w:t>findings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 research</w:t>
      </w:r>
      <w:r>
        <w:rPr>
          <w:spacing w:val="-1"/>
        </w:rPr>
        <w:t xml:space="preserve"> </w:t>
      </w:r>
      <w:r>
        <w:t>paper,</w:t>
      </w:r>
      <w:r>
        <w:rPr>
          <w:spacing w:val="-7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oral presentation, and respond to questions from a panel of judges.</w:t>
      </w:r>
    </w:p>
    <w:p w:rsidR="00174CA5" w:rsidRDefault="00174CA5" w14:paraId="3C672743" w14:textId="77777777">
      <w:pPr>
        <w:pStyle w:val="BodyText"/>
        <w:spacing w:before="5"/>
        <w:rPr>
          <w:sz w:val="21"/>
        </w:rPr>
      </w:pPr>
    </w:p>
    <w:p w:rsidR="00174CA5" w:rsidRDefault="00D17AAC" w14:paraId="5C59FE18" w14:textId="77777777">
      <w:pPr>
        <w:pStyle w:val="Heading3"/>
        <w:spacing w:before="1" w:line="251" w:lineRule="exact"/>
      </w:pPr>
      <w:r>
        <w:rPr>
          <w:spacing w:val="-2"/>
        </w:rPr>
        <w:t>Eligibility</w:t>
      </w:r>
    </w:p>
    <w:p w:rsidR="00174CA5" w:rsidRDefault="00D17AAC" w14:paraId="0375C6E0" w14:textId="77777777">
      <w:pPr>
        <w:pStyle w:val="BodyText"/>
        <w:ind w:left="460" w:right="1191"/>
      </w:pPr>
      <w:r>
        <w:t>Any</w:t>
      </w:r>
      <w:r>
        <w:rPr>
          <w:spacing w:val="-2"/>
        </w:rPr>
        <w:t xml:space="preserve"> </w:t>
      </w:r>
      <w:r>
        <w:t>Secondary</w:t>
      </w:r>
      <w:r>
        <w:rPr>
          <w:spacing w:val="-2"/>
        </w:rPr>
        <w:t xml:space="preserve"> </w:t>
      </w:r>
      <w:r>
        <w:t>division</w:t>
      </w:r>
      <w:r>
        <w:rPr>
          <w:spacing w:val="-1"/>
        </w:rPr>
        <w:t xml:space="preserve"> </w:t>
      </w:r>
      <w:r>
        <w:t>student</w:t>
      </w:r>
      <w:r>
        <w:rPr>
          <w:spacing w:val="-4"/>
        </w:rPr>
        <w:t xml:space="preserve"> </w:t>
      </w:r>
      <w:r>
        <w:t>member</w:t>
      </w:r>
      <w:r>
        <w:rPr>
          <w:spacing w:val="-1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enter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team</w:t>
      </w:r>
      <w:r>
        <w:rPr>
          <w:spacing w:val="-4"/>
        </w:rPr>
        <w:t xml:space="preserve"> </w:t>
      </w:r>
      <w:r>
        <w:t>event.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team</w:t>
      </w:r>
      <w:r>
        <w:rPr>
          <w:spacing w:val="-4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consist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2-4</w:t>
      </w:r>
      <w:r>
        <w:rPr>
          <w:spacing w:val="-2"/>
        </w:rPr>
        <w:t xml:space="preserve"> </w:t>
      </w:r>
      <w:r>
        <w:t>members. Each</w:t>
      </w:r>
      <w:r>
        <w:rPr>
          <w:spacing w:val="-1"/>
        </w:rPr>
        <w:t xml:space="preserve"> </w:t>
      </w:r>
      <w:r>
        <w:t>team</w:t>
      </w:r>
      <w:r>
        <w:rPr>
          <w:spacing w:val="-3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submit</w:t>
      </w:r>
      <w:r>
        <w:rPr>
          <w:spacing w:val="-3"/>
        </w:rPr>
        <w:t xml:space="preserve"> </w:t>
      </w:r>
      <w:r>
        <w:t>only</w:t>
      </w:r>
      <w:r>
        <w:rPr>
          <w:spacing w:val="-1"/>
        </w:rPr>
        <w:t xml:space="preserve"> </w:t>
      </w:r>
      <w:r>
        <w:t>one (1) research</w:t>
      </w:r>
      <w:r>
        <w:rPr>
          <w:spacing w:val="-1"/>
        </w:rPr>
        <w:t xml:space="preserve"> </w:t>
      </w:r>
      <w:r>
        <w:t>paper.</w:t>
      </w:r>
      <w:r>
        <w:rPr>
          <w:spacing w:val="40"/>
        </w:rPr>
        <w:t xml:space="preserve"> </w:t>
      </w:r>
      <w:r>
        <w:t>Members</w:t>
      </w:r>
      <w:r>
        <w:rPr>
          <w:spacing w:val="-1"/>
        </w:rPr>
        <w:t xml:space="preserve"> </w:t>
      </w:r>
      <w:r>
        <w:t>participating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national</w:t>
      </w:r>
      <w:r>
        <w:rPr>
          <w:spacing w:val="-3"/>
        </w:rPr>
        <w:t xml:space="preserve"> </w:t>
      </w:r>
      <w:r>
        <w:t>level</w:t>
      </w:r>
      <w:r>
        <w:rPr>
          <w:spacing w:val="-3"/>
        </w:rPr>
        <w:t xml:space="preserve"> </w:t>
      </w:r>
      <w:r>
        <w:t>competition must be registered for the event prior to submission deadline for technical judging.</w:t>
      </w:r>
      <w:r>
        <w:rPr>
          <w:spacing w:val="40"/>
        </w:rPr>
        <w:t xml:space="preserve"> </w:t>
      </w:r>
      <w:r>
        <w:t>Teams must participate in both parts of the competition to be ranked.</w:t>
      </w:r>
    </w:p>
    <w:p w:rsidR="00174CA5" w:rsidRDefault="00174CA5" w14:paraId="585B1EEB" w14:textId="77777777">
      <w:pPr>
        <w:pStyle w:val="BodyText"/>
        <w:spacing w:before="10"/>
        <w:rPr>
          <w:sz w:val="21"/>
        </w:rPr>
      </w:pPr>
    </w:p>
    <w:p w:rsidR="00174CA5" w:rsidP="6C8739C1" w:rsidRDefault="00D17AAC" w14:paraId="0F1921D7" w14:textId="2AB5CA8E">
      <w:pPr>
        <w:pStyle w:val="paragraph"/>
        <w:spacing w:before="0" w:beforeAutospacing="off" w:after="0" w:afterAutospacing="off"/>
        <w:ind w:left="460"/>
        <w:rPr>
          <w:rFonts w:ascii="Segoe UI" w:hAnsi="Segoe UI" w:cs="Segoe UI"/>
          <w:sz w:val="18"/>
          <w:szCs w:val="18"/>
        </w:rPr>
      </w:pPr>
      <w:r w:rsidR="00D17AAC">
        <w:rPr>
          <w:spacing w:val="-2"/>
        </w:rPr>
        <w:t>Topic</w:t>
      </w:r>
      <w:r w:rsidRPr="6C8739C1" w:rsidR="53CD6B13">
        <w:rPr>
          <w:rStyle w:val="normaltextrun"/>
          <w:sz w:val="22"/>
          <w:szCs w:val="22"/>
        </w:rPr>
        <w:t xml:space="preserve"> Investigate the changing nature of the traditional stock markets (New York Stock Exchange/ NASDAQ/American Stock Exchange) to discuss the evolving nature of investing in the digital age. What are the costs and benefits for consumers and producers?  In your response, consider the following:  </w:t>
      </w:r>
    </w:p>
    <w:p w:rsidR="00174CA5" w:rsidP="6C8739C1" w:rsidRDefault="00D17AAC" w14:textId="77777777" w14:noSpellErr="1" w14:paraId="79AEA397">
      <w:pPr>
        <w:pStyle w:val="paragraph"/>
        <w:numPr>
          <w:ilvl w:val="0"/>
          <w:numId w:val="10"/>
        </w:numPr>
        <w:rPr>
          <w:sz w:val="22"/>
          <w:szCs w:val="22"/>
        </w:rPr>
      </w:pPr>
      <w:r w:rsidRPr="6C8739C1" w:rsidR="53CD6B13">
        <w:rPr>
          <w:rStyle w:val="normaltextrun"/>
          <w:sz w:val="22"/>
          <w:szCs w:val="22"/>
        </w:rPr>
        <w:t>Digital currencies  </w:t>
      </w:r>
    </w:p>
    <w:p w:rsidR="00174CA5" w:rsidP="6C8739C1" w:rsidRDefault="00D17AAC" w14:textId="77777777" w14:noSpellErr="1" w14:paraId="4CBC48BA">
      <w:pPr>
        <w:pStyle w:val="paragraph"/>
        <w:numPr>
          <w:ilvl w:val="0"/>
          <w:numId w:val="10"/>
        </w:numPr>
        <w:spacing w:before="0" w:beforeAutospacing="off" w:after="0" w:afterAutospacing="off"/>
        <w:ind w:left="1080" w:firstLine="0"/>
        <w:rPr>
          <w:sz w:val="22"/>
          <w:szCs w:val="22"/>
        </w:rPr>
      </w:pPr>
      <w:r w:rsidRPr="6C8739C1" w:rsidR="53CD6B13">
        <w:rPr>
          <w:rStyle w:val="normaltextrun"/>
          <w:sz w:val="22"/>
          <w:szCs w:val="22"/>
        </w:rPr>
        <w:t>Disruptions to market practices (example - 2021 GameStop stock frenzy) </w:t>
      </w:r>
    </w:p>
    <w:p w:rsidR="00174CA5" w:rsidP="6C8739C1" w:rsidRDefault="00D17AAC" w14:textId="77777777" w14:noSpellErr="1" w14:paraId="797D058F">
      <w:pPr>
        <w:pStyle w:val="paragraph"/>
        <w:numPr>
          <w:ilvl w:val="0"/>
          <w:numId w:val="10"/>
        </w:numPr>
        <w:spacing w:before="0" w:beforeAutospacing="off" w:after="0" w:afterAutospacing="off"/>
        <w:ind w:left="1080" w:firstLine="0"/>
        <w:rPr>
          <w:sz w:val="22"/>
          <w:szCs w:val="22"/>
        </w:rPr>
      </w:pPr>
      <w:r w:rsidRPr="6C8739C1" w:rsidR="53CD6B13">
        <w:rPr>
          <w:rStyle w:val="normaltextrun"/>
          <w:sz w:val="22"/>
          <w:szCs w:val="22"/>
        </w:rPr>
        <w:t>Long-run implications to traditional stock markets  </w:t>
      </w:r>
    </w:p>
    <w:p w:rsidR="00174CA5" w:rsidP="6C8739C1" w:rsidRDefault="00D17AAC" w14:textId="77777777" w14:noSpellErr="1" w14:paraId="6FCE3ACC">
      <w:pPr>
        <w:pStyle w:val="paragraph"/>
        <w:numPr>
          <w:ilvl w:val="0"/>
          <w:numId w:val="10"/>
        </w:numPr>
        <w:spacing w:before="0" w:beforeAutospacing="off" w:after="0" w:afterAutospacing="off"/>
        <w:ind w:left="1080" w:firstLine="0"/>
        <w:rPr>
          <w:sz w:val="22"/>
          <w:szCs w:val="22"/>
        </w:rPr>
      </w:pPr>
      <w:r w:rsidRPr="6C8739C1" w:rsidR="53CD6B13">
        <w:rPr>
          <w:rStyle w:val="normaltextrun"/>
          <w:sz w:val="22"/>
          <w:szCs w:val="22"/>
        </w:rPr>
        <w:t>Market access  </w:t>
      </w:r>
    </w:p>
    <w:p w:rsidR="00174CA5" w:rsidP="6C8739C1" w:rsidRDefault="00D17AAC" w14:textId="77777777" w14:noSpellErr="1" w14:paraId="0516E9FE">
      <w:pPr>
        <w:pStyle w:val="paragraph"/>
        <w:numPr>
          <w:ilvl w:val="0"/>
          <w:numId w:val="10"/>
        </w:numPr>
        <w:spacing w:before="0" w:beforeAutospacing="off" w:after="0" w:afterAutospacing="off"/>
        <w:ind w:left="1080" w:firstLine="0"/>
        <w:rPr>
          <w:sz w:val="22"/>
          <w:szCs w:val="22"/>
        </w:rPr>
      </w:pPr>
      <w:r w:rsidRPr="6C8739C1" w:rsidR="53CD6B13">
        <w:rPr>
          <w:rStyle w:val="normaltextrun"/>
          <w:sz w:val="22"/>
          <w:szCs w:val="22"/>
        </w:rPr>
        <w:t>Market volatility/risk-return  </w:t>
      </w:r>
    </w:p>
    <w:p w:rsidR="00174CA5" w:rsidP="6C8739C1" w:rsidRDefault="00D17AAC" w14:textId="77777777" w14:noSpellErr="1" w14:paraId="5DD5F1A6">
      <w:pPr>
        <w:pStyle w:val="paragraph"/>
        <w:numPr>
          <w:ilvl w:val="0"/>
          <w:numId w:val="11"/>
        </w:numPr>
        <w:rPr>
          <w:sz w:val="22"/>
          <w:szCs w:val="22"/>
        </w:rPr>
      </w:pPr>
      <w:r w:rsidRPr="6C8739C1" w:rsidR="53CD6B13">
        <w:rPr>
          <w:rStyle w:val="normaltextrun"/>
          <w:sz w:val="22"/>
          <w:szCs w:val="22"/>
        </w:rPr>
        <w:t>Regulatory implications  </w:t>
      </w:r>
    </w:p>
    <w:p w:rsidR="00174CA5" w:rsidP="6C8739C1" w:rsidRDefault="00D17AAC" w14:paraId="4718793D" w14:textId="1118B690">
      <w:pPr>
        <w:pStyle w:val="paragraph"/>
        <w:numPr>
          <w:ilvl w:val="0"/>
          <w:numId w:val="11"/>
        </w:numPr>
        <w:spacing w:before="0" w:beforeAutospacing="off" w:after="0" w:afterAutospacing="off"/>
        <w:ind w:left="1080" w:firstLine="0"/>
        <w:rPr>
          <w:rStyle w:val="normaltextrun"/>
        </w:rPr>
      </w:pPr>
      <w:r w:rsidRPr="6C8739C1" w:rsidR="53CD6B13">
        <w:rPr>
          <w:rStyle w:val="normaltextrun"/>
          <w:sz w:val="22"/>
          <w:szCs w:val="22"/>
        </w:rPr>
        <w:t>US economy’s impact on stock prices </w:t>
      </w:r>
    </w:p>
    <w:p w:rsidR="00D17AAC" w:rsidP="00D17AAC" w:rsidRDefault="00D17AAC" w14:paraId="10EFF507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2"/>
          <w:szCs w:val="22"/>
        </w:rPr>
        <w:t> </w:t>
      </w:r>
    </w:p>
    <w:p w:rsidR="00174CA5" w:rsidRDefault="00174CA5" w14:paraId="041233ED" w14:textId="77777777">
      <w:pPr>
        <w:pStyle w:val="BodyText"/>
        <w:spacing w:before="10"/>
        <w:rPr>
          <w:sz w:val="21"/>
        </w:rPr>
      </w:pPr>
    </w:p>
    <w:p w:rsidR="00174CA5" w:rsidRDefault="00D17AAC" w14:paraId="495EC085" w14:textId="77777777">
      <w:pPr>
        <w:ind w:left="460"/>
      </w:pPr>
      <w:r>
        <w:t>Teams</w:t>
      </w:r>
      <w:r>
        <w:rPr>
          <w:spacing w:val="-2"/>
        </w:rPr>
        <w:t xml:space="preserve"> </w:t>
      </w:r>
      <w:r>
        <w:t>who</w:t>
      </w:r>
      <w:r>
        <w:rPr>
          <w:spacing w:val="-2"/>
        </w:rPr>
        <w:t xml:space="preserve"> </w:t>
      </w:r>
      <w:r>
        <w:t xml:space="preserve">do </w:t>
      </w:r>
      <w:r>
        <w:rPr>
          <w:i/>
        </w:rPr>
        <w:t>not</w:t>
      </w:r>
      <w:r>
        <w:rPr>
          <w:i/>
          <w:spacing w:val="-3"/>
        </w:rPr>
        <w:t xml:space="preserve"> </w:t>
      </w:r>
      <w:r>
        <w:t>submit</w:t>
      </w:r>
      <w:r>
        <w:rPr>
          <w:spacing w:val="-3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entry</w:t>
      </w:r>
      <w:r>
        <w:rPr>
          <w:spacing w:val="-2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follows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topic will</w:t>
      </w:r>
      <w:r>
        <w:rPr>
          <w:spacing w:val="-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i/>
          <w:spacing w:val="-2"/>
        </w:rPr>
        <w:t>disqualified</w:t>
      </w:r>
      <w:r>
        <w:rPr>
          <w:spacing w:val="-2"/>
        </w:rPr>
        <w:t>.</w:t>
      </w:r>
    </w:p>
    <w:p w:rsidR="00174CA5" w:rsidRDefault="00174CA5" w14:paraId="530C9BB6" w14:textId="77777777">
      <w:pPr>
        <w:pStyle w:val="BodyText"/>
        <w:spacing w:before="4"/>
      </w:pPr>
    </w:p>
    <w:p w:rsidR="00174CA5" w:rsidRDefault="00D17AAC" w14:paraId="25BE7673" w14:textId="77777777">
      <w:pPr>
        <w:pStyle w:val="Heading3"/>
        <w:spacing w:line="251" w:lineRule="exact"/>
      </w:pPr>
      <w:r>
        <w:t>Team</w:t>
      </w:r>
      <w:r>
        <w:rPr>
          <w:spacing w:val="-1"/>
        </w:rPr>
        <w:t xml:space="preserve"> </w:t>
      </w:r>
      <w:r>
        <w:t>must</w:t>
      </w:r>
      <w:r>
        <w:rPr>
          <w:spacing w:val="-3"/>
        </w:rPr>
        <w:t xml:space="preserve"> </w:t>
      </w:r>
      <w:proofErr w:type="gramStart"/>
      <w:r>
        <w:rPr>
          <w:spacing w:val="-2"/>
        </w:rPr>
        <w:t>supply</w:t>
      </w:r>
      <w:proofErr w:type="gramEnd"/>
    </w:p>
    <w:p w:rsidR="00174CA5" w:rsidRDefault="00D17AAC" w14:paraId="16D2F1BF" w14:textId="77777777">
      <w:pPr>
        <w:pStyle w:val="BodyText"/>
        <w:spacing w:line="242" w:lineRule="auto"/>
        <w:ind w:left="460" w:right="3406"/>
      </w:pPr>
      <w:r>
        <w:t>One</w:t>
      </w:r>
      <w:r>
        <w:rPr>
          <w:spacing w:val="-3"/>
        </w:rPr>
        <w:t xml:space="preserve"> </w:t>
      </w:r>
      <w:r>
        <w:t>envelope</w:t>
      </w:r>
      <w:r>
        <w:rPr>
          <w:spacing w:val="-3"/>
        </w:rPr>
        <w:t xml:space="preserve"> </w:t>
      </w:r>
      <w:r>
        <w:t>containing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materials</w:t>
      </w:r>
      <w:r>
        <w:rPr>
          <w:spacing w:val="-10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listed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specifications</w:t>
      </w:r>
      <w:r>
        <w:rPr>
          <w:spacing w:val="-5"/>
        </w:rPr>
        <w:t xml:space="preserve"> </w:t>
      </w:r>
      <w:r>
        <w:t>section Notes or note cards for oral presentation (optional)</w:t>
      </w:r>
    </w:p>
    <w:p w:rsidR="00174CA5" w:rsidRDefault="00D17AAC" w14:paraId="3590E94E" w14:textId="77777777">
      <w:pPr>
        <w:pStyle w:val="BodyText"/>
        <w:spacing w:line="242" w:lineRule="auto"/>
        <w:ind w:left="460" w:right="7648"/>
      </w:pPr>
      <w:r>
        <w:t>External</w:t>
      </w:r>
      <w:r>
        <w:rPr>
          <w:spacing w:val="-13"/>
        </w:rPr>
        <w:t xml:space="preserve"> </w:t>
      </w:r>
      <w:r>
        <w:t>speakers</w:t>
      </w:r>
      <w:r>
        <w:rPr>
          <w:spacing w:val="-12"/>
        </w:rPr>
        <w:t xml:space="preserve"> </w:t>
      </w:r>
      <w:r>
        <w:t>(optional) Projection</w:t>
      </w:r>
      <w:r>
        <w:rPr>
          <w:spacing w:val="-10"/>
        </w:rPr>
        <w:t xml:space="preserve"> </w:t>
      </w:r>
      <w:r>
        <w:t>system</w:t>
      </w:r>
      <w:r>
        <w:rPr>
          <w:spacing w:val="-11"/>
        </w:rPr>
        <w:t xml:space="preserve"> </w:t>
      </w:r>
      <w:r>
        <w:rPr>
          <w:spacing w:val="-2"/>
        </w:rPr>
        <w:t>(optional)</w:t>
      </w:r>
    </w:p>
    <w:p w:rsidR="00174CA5" w:rsidRDefault="00D17AAC" w14:paraId="135322AA" w14:textId="77777777">
      <w:pPr>
        <w:pStyle w:val="BodyText"/>
        <w:spacing w:line="247" w:lineRule="exact"/>
        <w:ind w:left="460"/>
      </w:pPr>
      <w:r>
        <w:t>Digital</w:t>
      </w:r>
      <w:r>
        <w:rPr>
          <w:spacing w:val="-6"/>
        </w:rPr>
        <w:t xml:space="preserve"> </w:t>
      </w:r>
      <w:r>
        <w:t>presentation</w:t>
      </w:r>
      <w:r>
        <w:rPr>
          <w:spacing w:val="-4"/>
        </w:rPr>
        <w:t xml:space="preserve"> </w:t>
      </w:r>
      <w:r>
        <w:t>tools</w:t>
      </w:r>
      <w:r>
        <w:rPr>
          <w:spacing w:val="-3"/>
        </w:rPr>
        <w:t xml:space="preserve"> </w:t>
      </w:r>
      <w:r>
        <w:t>(device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software)</w:t>
      </w:r>
      <w:r>
        <w:rPr>
          <w:spacing w:val="-1"/>
        </w:rPr>
        <w:t xml:space="preserve"> </w:t>
      </w:r>
      <w:r>
        <w:rPr>
          <w:spacing w:val="-2"/>
        </w:rPr>
        <w:t>(optional)</w:t>
      </w:r>
    </w:p>
    <w:p w:rsidR="00174CA5" w:rsidRDefault="00D17AAC" w14:paraId="7765989D" w14:textId="77777777">
      <w:pPr>
        <w:pStyle w:val="BodyText"/>
        <w:spacing w:line="242" w:lineRule="auto"/>
        <w:ind w:left="891" w:right="1191" w:hanging="431"/>
      </w:pPr>
      <w:r>
        <w:t>No</w:t>
      </w:r>
      <w:r>
        <w:rPr>
          <w:spacing w:val="-3"/>
        </w:rPr>
        <w:t xml:space="preserve"> </w:t>
      </w:r>
      <w:r>
        <w:t>Internet</w:t>
      </w:r>
      <w:r>
        <w:rPr>
          <w:spacing w:val="-4"/>
        </w:rPr>
        <w:t xml:space="preserve"> </w:t>
      </w:r>
      <w:r>
        <w:t>access</w:t>
      </w:r>
      <w:r>
        <w:rPr>
          <w:spacing w:val="-5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provided</w:t>
      </w:r>
      <w:r>
        <w:rPr>
          <w:spacing w:val="-3"/>
        </w:rPr>
        <w:t xml:space="preserve"> </w:t>
      </w:r>
      <w:r>
        <w:t>on-site</w:t>
      </w:r>
      <w:r>
        <w:rPr>
          <w:spacing w:val="-1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NLC;</w:t>
      </w:r>
      <w:r>
        <w:rPr>
          <w:spacing w:val="-5"/>
        </w:rPr>
        <w:t xml:space="preserve"> </w:t>
      </w:r>
      <w:r>
        <w:t>however,</w:t>
      </w:r>
      <w:r>
        <w:rPr>
          <w:spacing w:val="-3"/>
        </w:rPr>
        <w:t xml:space="preserve"> </w:t>
      </w:r>
      <w:r>
        <w:t>members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provide</w:t>
      </w:r>
      <w:r>
        <w:rPr>
          <w:spacing w:val="-1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own</w:t>
      </w:r>
      <w:r>
        <w:rPr>
          <w:spacing w:val="-3"/>
        </w:rPr>
        <w:t xml:space="preserve"> </w:t>
      </w:r>
      <w:r>
        <w:t>access</w:t>
      </w:r>
      <w:r>
        <w:rPr>
          <w:spacing w:val="-4"/>
        </w:rPr>
        <w:t xml:space="preserve"> </w:t>
      </w:r>
      <w:r>
        <w:t xml:space="preserve">to be used only for their presentation to the </w:t>
      </w:r>
      <w:proofErr w:type="gramStart"/>
      <w:r>
        <w:t>judges</w:t>
      </w:r>
      <w:proofErr w:type="gramEnd"/>
    </w:p>
    <w:p w:rsidR="00174CA5" w:rsidRDefault="00D17AAC" w14:paraId="0F9CBC78" w14:textId="77777777">
      <w:pPr>
        <w:pStyle w:val="BodyText"/>
        <w:spacing w:line="248" w:lineRule="exact"/>
        <w:ind w:left="460"/>
      </w:pPr>
      <w:r>
        <w:t>Members</w:t>
      </w:r>
      <w:r>
        <w:rPr>
          <w:spacing w:val="-2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bring</w:t>
      </w:r>
      <w:r>
        <w:rPr>
          <w:spacing w:val="-1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supporting</w:t>
      </w:r>
      <w:r>
        <w:rPr>
          <w:spacing w:val="-1"/>
        </w:rPr>
        <w:t xml:space="preserve"> </w:t>
      </w:r>
      <w:r>
        <w:t>devices</w:t>
      </w:r>
      <w:r>
        <w:rPr>
          <w:spacing w:val="-7"/>
        </w:rPr>
        <w:t xml:space="preserve"> </w:t>
      </w:r>
      <w:r>
        <w:t>(e.g.,</w:t>
      </w:r>
      <w:r>
        <w:rPr>
          <w:spacing w:val="-7"/>
        </w:rPr>
        <w:t xml:space="preserve"> </w:t>
      </w:r>
      <w:r>
        <w:t>extension</w:t>
      </w:r>
      <w:r>
        <w:rPr>
          <w:spacing w:val="-1"/>
        </w:rPr>
        <w:t xml:space="preserve"> </w:t>
      </w:r>
      <w:r>
        <w:t>cords,</w:t>
      </w:r>
      <w:r>
        <w:rPr>
          <w:spacing w:val="-1"/>
        </w:rPr>
        <w:t xml:space="preserve"> </w:t>
      </w:r>
      <w:r>
        <w:t>power</w:t>
      </w:r>
      <w:r>
        <w:rPr>
          <w:spacing w:val="5"/>
        </w:rPr>
        <w:t xml:space="preserve"> </w:t>
      </w:r>
      <w:r>
        <w:t>supply,</w:t>
      </w:r>
      <w:r>
        <w:rPr>
          <w:spacing w:val="-1"/>
        </w:rPr>
        <w:t xml:space="preserve"> </w:t>
      </w:r>
      <w:r>
        <w:rPr>
          <w:spacing w:val="-2"/>
        </w:rPr>
        <w:t>etc.)</w:t>
      </w:r>
    </w:p>
    <w:p w:rsidR="00174CA5" w:rsidRDefault="00D17AAC" w14:paraId="0AF6FDC5" w14:textId="77777777">
      <w:pPr>
        <w:pStyle w:val="BodyText"/>
        <w:spacing w:line="237" w:lineRule="auto"/>
        <w:ind w:left="891" w:right="1191" w:hanging="431"/>
      </w:pPr>
      <w:r>
        <w:t>Carry-in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setup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equipment</w:t>
      </w:r>
      <w:r>
        <w:rPr>
          <w:spacing w:val="-5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done</w:t>
      </w:r>
      <w:r>
        <w:rPr>
          <w:spacing w:val="-1"/>
        </w:rPr>
        <w:t xml:space="preserve"> </w:t>
      </w:r>
      <w:r>
        <w:t>solely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member</w:t>
      </w:r>
      <w:r>
        <w:rPr>
          <w:spacing w:val="-7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take</w:t>
      </w:r>
      <w:r>
        <w:rPr>
          <w:spacing w:val="-1"/>
        </w:rPr>
        <w:t xml:space="preserve"> </w:t>
      </w:r>
      <w:r>
        <w:t>place</w:t>
      </w:r>
      <w:r>
        <w:rPr>
          <w:spacing w:val="-1"/>
        </w:rPr>
        <w:t xml:space="preserve"> </w:t>
      </w:r>
      <w:r>
        <w:t>within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 xml:space="preserve">time </w:t>
      </w:r>
      <w:proofErr w:type="gramStart"/>
      <w:r>
        <w:rPr>
          <w:spacing w:val="-2"/>
        </w:rPr>
        <w:t>allotted</w:t>
      </w:r>
      <w:proofErr w:type="gramEnd"/>
    </w:p>
    <w:p w:rsidR="00174CA5" w:rsidRDefault="00D17AAC" w14:paraId="40722E8E" w14:textId="77777777">
      <w:pPr>
        <w:pStyle w:val="BodyText"/>
        <w:spacing w:before="3"/>
        <w:rPr>
          <w:sz w:val="20"/>
        </w:rPr>
      </w:pPr>
      <w:r>
        <w:pict w14:anchorId="41B3999B">
          <v:shapetype id="_x0000_t202" coordsize="21600,21600" o:spt="202" path="m,l,21600r21600,l21600,xe">
            <v:stroke joinstyle="miter"/>
            <v:path gradientshapeok="t" o:connecttype="rect"/>
          </v:shapetype>
          <v:shape id="docshape4" style="position:absolute;margin-left:78.3pt;margin-top:13.6pt;width:513.25pt;height:85.05pt;z-index:-251658752;mso-wrap-distance-left:0;mso-wrap-distance-right:0;mso-position-horizontal-relative:page" o:spid="_x0000_s1026" filled="f" strokeweight="1.5pt" type="#_x0000_t202">
            <v:textbox inset="0,0,0,0">
              <w:txbxContent>
                <w:p w:rsidR="00174CA5" w:rsidRDefault="00D17AAC" w14:paraId="4E1D4909" w14:textId="77777777">
                  <w:pPr>
                    <w:spacing w:before="79" w:line="319" w:lineRule="auto"/>
                    <w:ind w:left="90" w:right="223"/>
                    <w:rPr>
                      <w:b/>
                      <w:sz w:val="21"/>
                    </w:rPr>
                  </w:pPr>
                  <w:r>
                    <w:rPr>
                      <w:b/>
                      <w:sz w:val="21"/>
                    </w:rPr>
                    <w:t>Business</w:t>
                  </w:r>
                  <w:r>
                    <w:rPr>
                      <w:b/>
                      <w:spacing w:val="-5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Professionals</w:t>
                  </w:r>
                  <w:r>
                    <w:rPr>
                      <w:b/>
                      <w:spacing w:val="-5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of</w:t>
                  </w:r>
                  <w:r>
                    <w:rPr>
                      <w:b/>
                      <w:spacing w:val="-3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America</w:t>
                  </w:r>
                  <w:r>
                    <w:rPr>
                      <w:b/>
                      <w:spacing w:val="-4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assumes</w:t>
                  </w:r>
                  <w:r>
                    <w:rPr>
                      <w:b/>
                      <w:spacing w:val="-5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no</w:t>
                  </w:r>
                  <w:r>
                    <w:rPr>
                      <w:b/>
                      <w:spacing w:val="-3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responsibility</w:t>
                  </w:r>
                  <w:r>
                    <w:rPr>
                      <w:b/>
                      <w:spacing w:val="-3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for</w:t>
                  </w:r>
                  <w:r>
                    <w:rPr>
                      <w:b/>
                      <w:spacing w:val="-2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hardware/software</w:t>
                  </w:r>
                  <w:r>
                    <w:rPr>
                      <w:b/>
                      <w:spacing w:val="-6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provided</w:t>
                  </w:r>
                  <w:r>
                    <w:rPr>
                      <w:b/>
                      <w:spacing w:val="-5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by</w:t>
                  </w:r>
                  <w:r>
                    <w:rPr>
                      <w:b/>
                      <w:spacing w:val="-8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the</w:t>
                  </w:r>
                  <w:r>
                    <w:rPr>
                      <w:b/>
                      <w:spacing w:val="-2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team. Props and visual aids are NOT allowed in this competition.</w:t>
                  </w:r>
                </w:p>
                <w:p w:rsidR="00174CA5" w:rsidRDefault="00D17AAC" w14:paraId="5487C7C5" w14:textId="77777777">
                  <w:pPr>
                    <w:spacing w:before="13"/>
                    <w:ind w:left="90"/>
                    <w:rPr>
                      <w:b/>
                      <w:sz w:val="21"/>
                    </w:rPr>
                  </w:pPr>
                  <w:r>
                    <w:rPr>
                      <w:b/>
                      <w:sz w:val="21"/>
                    </w:rPr>
                    <w:t>No</w:t>
                  </w:r>
                  <w:r>
                    <w:rPr>
                      <w:b/>
                      <w:spacing w:val="-4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equipment,</w:t>
                  </w:r>
                  <w:r>
                    <w:rPr>
                      <w:b/>
                      <w:spacing w:val="-3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supplies,</w:t>
                  </w:r>
                  <w:r>
                    <w:rPr>
                      <w:b/>
                      <w:spacing w:val="-2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or</w:t>
                  </w:r>
                  <w:r>
                    <w:rPr>
                      <w:b/>
                      <w:spacing w:val="-7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materials</w:t>
                  </w:r>
                  <w:r>
                    <w:rPr>
                      <w:b/>
                      <w:spacing w:val="-5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other</w:t>
                  </w:r>
                  <w:r>
                    <w:rPr>
                      <w:b/>
                      <w:spacing w:val="-3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than</w:t>
                  </w:r>
                  <w:r>
                    <w:rPr>
                      <w:b/>
                      <w:spacing w:val="-6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those</w:t>
                  </w:r>
                  <w:r>
                    <w:rPr>
                      <w:b/>
                      <w:spacing w:val="-3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specified</w:t>
                  </w:r>
                  <w:r>
                    <w:rPr>
                      <w:b/>
                      <w:spacing w:val="-6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for</w:t>
                  </w:r>
                  <w:r>
                    <w:rPr>
                      <w:b/>
                      <w:spacing w:val="-6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an</w:t>
                  </w:r>
                  <w:r>
                    <w:rPr>
                      <w:b/>
                      <w:spacing w:val="-6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event</w:t>
                  </w:r>
                  <w:r>
                    <w:rPr>
                      <w:b/>
                      <w:spacing w:val="-4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will</w:t>
                  </w:r>
                  <w:r>
                    <w:rPr>
                      <w:b/>
                      <w:spacing w:val="-8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be</w:t>
                  </w:r>
                  <w:r>
                    <w:rPr>
                      <w:b/>
                      <w:spacing w:val="-3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allowed</w:t>
                  </w:r>
                  <w:r>
                    <w:rPr>
                      <w:b/>
                      <w:spacing w:val="-10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in</w:t>
                  </w:r>
                  <w:r>
                    <w:rPr>
                      <w:b/>
                      <w:spacing w:val="-5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the</w:t>
                  </w:r>
                  <w:r>
                    <w:rPr>
                      <w:b/>
                      <w:spacing w:val="-3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testing</w:t>
                  </w:r>
                  <w:r>
                    <w:rPr>
                      <w:b/>
                      <w:spacing w:val="-4"/>
                      <w:sz w:val="21"/>
                    </w:rPr>
                    <w:t xml:space="preserve"> </w:t>
                  </w:r>
                  <w:r>
                    <w:rPr>
                      <w:b/>
                      <w:spacing w:val="-2"/>
                      <w:sz w:val="21"/>
                    </w:rPr>
                    <w:t>area.</w:t>
                  </w:r>
                </w:p>
                <w:p w:rsidR="00174CA5" w:rsidRDefault="00D17AAC" w14:paraId="7807A0D0" w14:textId="77777777">
                  <w:pPr>
                    <w:spacing w:before="83"/>
                    <w:ind w:left="90" w:right="223"/>
                    <w:rPr>
                      <w:b/>
                      <w:sz w:val="21"/>
                    </w:rPr>
                  </w:pPr>
                  <w:r>
                    <w:rPr>
                      <w:b/>
                      <w:sz w:val="21"/>
                    </w:rPr>
                    <w:t>No previous Business Professionals of America tests and/or sample tests or fa</w:t>
                  </w:r>
                  <w:r>
                    <w:rPr>
                      <w:b/>
                      <w:sz w:val="21"/>
                    </w:rPr>
                    <w:t>csimiles thereof (handwritten, photocopied, or keyed)</w:t>
                  </w:r>
                  <w:r>
                    <w:rPr>
                      <w:b/>
                      <w:spacing w:val="-1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may</w:t>
                  </w:r>
                  <w:r>
                    <w:rPr>
                      <w:b/>
                      <w:spacing w:val="-6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be taken</w:t>
                  </w:r>
                  <w:r>
                    <w:rPr>
                      <w:b/>
                      <w:spacing w:val="-3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into</w:t>
                  </w:r>
                  <w:r>
                    <w:rPr>
                      <w:b/>
                      <w:spacing w:val="-6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the testing</w:t>
                  </w:r>
                  <w:r>
                    <w:rPr>
                      <w:b/>
                      <w:spacing w:val="-1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</w:rPr>
                    <w:t>area.</w:t>
                  </w:r>
                  <w:r>
                    <w:rPr>
                      <w:b/>
                      <w:spacing w:val="40"/>
                      <w:sz w:val="21"/>
                    </w:rPr>
                    <w:t xml:space="preserve"> </w:t>
                  </w:r>
                  <w:r>
                    <w:rPr>
                      <w:b/>
                      <w:sz w:val="21"/>
                      <w:u w:val="single"/>
                    </w:rPr>
                    <w:t>Violation</w:t>
                  </w:r>
                  <w:r>
                    <w:rPr>
                      <w:b/>
                      <w:spacing w:val="-3"/>
                      <w:sz w:val="21"/>
                      <w:u w:val="single"/>
                    </w:rPr>
                    <w:t xml:space="preserve"> </w:t>
                  </w:r>
                  <w:r>
                    <w:rPr>
                      <w:b/>
                      <w:sz w:val="21"/>
                      <w:u w:val="single"/>
                    </w:rPr>
                    <w:t>of</w:t>
                  </w:r>
                  <w:r>
                    <w:rPr>
                      <w:b/>
                      <w:spacing w:val="-6"/>
                      <w:sz w:val="21"/>
                      <w:u w:val="single"/>
                    </w:rPr>
                    <w:t xml:space="preserve"> </w:t>
                  </w:r>
                  <w:r>
                    <w:rPr>
                      <w:b/>
                      <w:sz w:val="21"/>
                      <w:u w:val="single"/>
                    </w:rPr>
                    <w:t>this</w:t>
                  </w:r>
                  <w:r>
                    <w:rPr>
                      <w:b/>
                      <w:spacing w:val="-3"/>
                      <w:sz w:val="21"/>
                      <w:u w:val="single"/>
                    </w:rPr>
                    <w:t xml:space="preserve"> </w:t>
                  </w:r>
                  <w:r>
                    <w:rPr>
                      <w:b/>
                      <w:sz w:val="21"/>
                      <w:u w:val="single"/>
                    </w:rPr>
                    <w:t>rule will</w:t>
                  </w:r>
                  <w:r>
                    <w:rPr>
                      <w:b/>
                      <w:spacing w:val="-5"/>
                      <w:sz w:val="21"/>
                      <w:u w:val="single"/>
                    </w:rPr>
                    <w:t xml:space="preserve"> </w:t>
                  </w:r>
                  <w:r>
                    <w:rPr>
                      <w:b/>
                      <w:sz w:val="21"/>
                      <w:u w:val="single"/>
                    </w:rPr>
                    <w:t>result</w:t>
                  </w:r>
                  <w:r>
                    <w:rPr>
                      <w:b/>
                      <w:spacing w:val="-6"/>
                      <w:sz w:val="21"/>
                      <w:u w:val="single"/>
                    </w:rPr>
                    <w:t xml:space="preserve"> </w:t>
                  </w:r>
                  <w:r>
                    <w:rPr>
                      <w:b/>
                      <w:sz w:val="21"/>
                      <w:u w:val="single"/>
                    </w:rPr>
                    <w:t>in</w:t>
                  </w:r>
                  <w:r>
                    <w:rPr>
                      <w:b/>
                      <w:spacing w:val="-3"/>
                      <w:sz w:val="21"/>
                      <w:u w:val="single"/>
                    </w:rPr>
                    <w:t xml:space="preserve"> </w:t>
                  </w:r>
                  <w:r>
                    <w:rPr>
                      <w:b/>
                      <w:sz w:val="21"/>
                      <w:u w:val="single"/>
                    </w:rPr>
                    <w:t>disqualification</w:t>
                  </w:r>
                  <w:r>
                    <w:rPr>
                      <w:b/>
                      <w:sz w:val="21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</w:p>
    <w:p w:rsidR="00174CA5" w:rsidRDefault="00174CA5" w14:paraId="7770DC11" w14:textId="77777777">
      <w:pPr>
        <w:rPr>
          <w:sz w:val="20"/>
        </w:rPr>
        <w:sectPr w:rsidR="00174CA5">
          <w:footerReference w:type="default" r:id="rId7"/>
          <w:type w:val="continuous"/>
          <w:pgSz w:w="12240" w:h="15840" w:orient="portrait"/>
          <w:pgMar w:top="1380" w:right="300" w:bottom="960" w:left="980" w:header="0" w:footer="776" w:gutter="0"/>
          <w:pgNumType w:start="117"/>
          <w:cols w:space="720"/>
        </w:sectPr>
      </w:pPr>
    </w:p>
    <w:p w:rsidR="00174CA5" w:rsidRDefault="00D17AAC" w14:paraId="3FB77A40" w14:textId="77777777">
      <w:pPr>
        <w:pStyle w:val="Heading3"/>
        <w:spacing w:before="80"/>
      </w:pPr>
      <w:r>
        <w:rPr>
          <w:spacing w:val="-2"/>
        </w:rPr>
        <w:t>Competencies</w:t>
      </w:r>
    </w:p>
    <w:p w:rsidR="00174CA5" w:rsidRDefault="00174CA5" w14:paraId="7CD9CFAC" w14:textId="77777777">
      <w:pPr>
        <w:pStyle w:val="BodyText"/>
        <w:spacing w:before="6"/>
        <w:rPr>
          <w:b/>
          <w:sz w:val="17"/>
        </w:rPr>
      </w:pPr>
    </w:p>
    <w:tbl>
      <w:tblPr>
        <w:tblW w:w="0" w:type="auto"/>
        <w:tblInd w:w="7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57"/>
        <w:gridCol w:w="4784"/>
      </w:tblGrid>
      <w:tr w:rsidR="00174CA5" w14:paraId="2C34258E" w14:textId="77777777">
        <w:trPr>
          <w:trHeight w:val="1774"/>
        </w:trPr>
        <w:tc>
          <w:tcPr>
            <w:tcW w:w="4757" w:type="dxa"/>
          </w:tcPr>
          <w:p w:rsidR="00174CA5" w:rsidRDefault="00D17AAC" w14:paraId="4B01054D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  <w:tab w:val="left" w:pos="411"/>
              </w:tabs>
              <w:spacing w:line="237" w:lineRule="auto"/>
              <w:ind w:right="168"/>
            </w:pPr>
            <w:r>
              <w:t>Demonstrate knowledge and understanding of basic economic concepts by exploring and analyzing</w:t>
            </w:r>
            <w:r>
              <w:rPr>
                <w:spacing w:val="-8"/>
              </w:rPr>
              <w:t xml:space="preserve"> </w:t>
            </w:r>
            <w:r>
              <w:t>global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domestic</w:t>
            </w:r>
            <w:r>
              <w:rPr>
                <w:spacing w:val="-6"/>
              </w:rPr>
              <w:t xml:space="preserve"> </w:t>
            </w:r>
            <w:r>
              <w:t>economic</w:t>
            </w:r>
            <w:r>
              <w:rPr>
                <w:spacing w:val="-6"/>
              </w:rPr>
              <w:t xml:space="preserve"> </w:t>
            </w:r>
            <w:proofErr w:type="gramStart"/>
            <w:r>
              <w:t>issues</w:t>
            </w:r>
            <w:proofErr w:type="gramEnd"/>
          </w:p>
          <w:p w:rsidR="00174CA5" w:rsidRDefault="00D17AAC" w14:paraId="013532B8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  <w:tab w:val="left" w:pos="411"/>
              </w:tabs>
              <w:spacing w:before="5" w:line="237" w:lineRule="auto"/>
              <w:ind w:right="230"/>
            </w:pPr>
            <w:r>
              <w:t>Evaluate,</w:t>
            </w:r>
            <w:r>
              <w:rPr>
                <w:spacing w:val="-9"/>
              </w:rPr>
              <w:t xml:space="preserve"> </w:t>
            </w:r>
            <w:r>
              <w:t>research,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communicate</w:t>
            </w:r>
            <w:r>
              <w:rPr>
                <w:spacing w:val="-8"/>
              </w:rPr>
              <w:t xml:space="preserve"> </w:t>
            </w:r>
            <w:r>
              <w:t>findings, both orally and in writing</w:t>
            </w:r>
          </w:p>
          <w:p w:rsidR="00174CA5" w:rsidRDefault="00D17AAC" w14:paraId="70E764DA" w14:textId="77777777">
            <w:pPr>
              <w:pStyle w:val="TableParagraph"/>
              <w:numPr>
                <w:ilvl w:val="0"/>
                <w:numId w:val="9"/>
              </w:numPr>
              <w:tabs>
                <w:tab w:val="left" w:pos="410"/>
                <w:tab w:val="left" w:pos="411"/>
              </w:tabs>
              <w:spacing w:line="250" w:lineRule="exact"/>
              <w:ind w:right="139"/>
            </w:pPr>
            <w:r>
              <w:t>Explore</w:t>
            </w:r>
            <w:r>
              <w:rPr>
                <w:spacing w:val="-3"/>
              </w:rPr>
              <w:t xml:space="preserve"> </w:t>
            </w:r>
            <w:r>
              <w:t>basic</w:t>
            </w:r>
            <w:r>
              <w:rPr>
                <w:spacing w:val="-8"/>
              </w:rPr>
              <w:t xml:space="preserve"> </w:t>
            </w:r>
            <w:r>
              <w:t>economic</w:t>
            </w:r>
            <w:r>
              <w:rPr>
                <w:spacing w:val="-8"/>
              </w:rPr>
              <w:t xml:space="preserve"> </w:t>
            </w:r>
            <w:r>
              <w:t>concepts</w:t>
            </w:r>
            <w:r>
              <w:rPr>
                <w:spacing w:val="-5"/>
              </w:rPr>
              <w:t xml:space="preserve"> </w:t>
            </w:r>
            <w:r>
              <w:t>that</w:t>
            </w:r>
            <w:r>
              <w:rPr>
                <w:spacing w:val="-7"/>
              </w:rPr>
              <w:t xml:space="preserve"> </w:t>
            </w:r>
            <w:r>
              <w:t>affect</w:t>
            </w:r>
            <w:r>
              <w:rPr>
                <w:spacing w:val="-7"/>
              </w:rPr>
              <w:t xml:space="preserve"> </w:t>
            </w:r>
            <w:r>
              <w:t xml:space="preserve">the </w:t>
            </w:r>
            <w:r>
              <w:rPr>
                <w:spacing w:val="-2"/>
              </w:rPr>
              <w:t>workplace</w:t>
            </w:r>
          </w:p>
        </w:tc>
        <w:tc>
          <w:tcPr>
            <w:tcW w:w="4784" w:type="dxa"/>
          </w:tcPr>
          <w:p w:rsidR="00174CA5" w:rsidRDefault="00D17AAC" w14:paraId="7814FF3F" w14:textId="77777777">
            <w:pPr>
              <w:pStyle w:val="TableParagraph"/>
              <w:numPr>
                <w:ilvl w:val="0"/>
                <w:numId w:val="8"/>
              </w:numPr>
              <w:tabs>
                <w:tab w:val="left" w:pos="500"/>
                <w:tab w:val="left" w:pos="501"/>
              </w:tabs>
              <w:spacing w:line="244" w:lineRule="exact"/>
              <w:ind w:hanging="361"/>
            </w:pPr>
            <w:r>
              <w:t>Identify</w:t>
            </w:r>
            <w:r>
              <w:rPr>
                <w:spacing w:val="-3"/>
              </w:rPr>
              <w:t xml:space="preserve"> </w:t>
            </w:r>
            <w:r>
              <w:t xml:space="preserve">economic </w:t>
            </w:r>
            <w:proofErr w:type="gramStart"/>
            <w:r>
              <w:rPr>
                <w:spacing w:val="-2"/>
              </w:rPr>
              <w:t>systems</w:t>
            </w:r>
            <w:proofErr w:type="gramEnd"/>
          </w:p>
          <w:p w:rsidR="00174CA5" w:rsidRDefault="00D17AAC" w14:paraId="58910999" w14:textId="77777777">
            <w:pPr>
              <w:pStyle w:val="TableParagraph"/>
              <w:numPr>
                <w:ilvl w:val="0"/>
                <w:numId w:val="8"/>
              </w:numPr>
              <w:tabs>
                <w:tab w:val="left" w:pos="500"/>
                <w:tab w:val="left" w:pos="501"/>
              </w:tabs>
              <w:spacing w:before="8" w:line="237" w:lineRule="auto"/>
              <w:ind w:right="48"/>
            </w:pPr>
            <w:r>
              <w:t>Explain</w:t>
            </w:r>
            <w:r>
              <w:rPr>
                <w:spacing w:val="-6"/>
              </w:rPr>
              <w:t xml:space="preserve"> </w:t>
            </w:r>
            <w:r>
              <w:t>how</w:t>
            </w:r>
            <w:r>
              <w:rPr>
                <w:spacing w:val="-6"/>
              </w:rPr>
              <w:t xml:space="preserve"> </w:t>
            </w:r>
            <w:r>
              <w:t>economic</w:t>
            </w:r>
            <w:r>
              <w:rPr>
                <w:spacing w:val="-5"/>
              </w:rPr>
              <w:t xml:space="preserve"> </w:t>
            </w:r>
            <w:r>
              <w:t>growth</w:t>
            </w:r>
            <w:r>
              <w:rPr>
                <w:spacing w:val="-6"/>
              </w:rPr>
              <w:t xml:space="preserve"> </w:t>
            </w:r>
            <w:r>
              <w:t>can</w:t>
            </w:r>
            <w:r>
              <w:rPr>
                <w:spacing w:val="-6"/>
              </w:rPr>
              <w:t xml:space="preserve"> </w:t>
            </w:r>
            <w:r>
              <w:t>be</w:t>
            </w:r>
            <w:r>
              <w:rPr>
                <w:spacing w:val="-5"/>
              </w:rPr>
              <w:t xml:space="preserve"> </w:t>
            </w:r>
            <w:r>
              <w:t xml:space="preserve">promoted and </w:t>
            </w:r>
            <w:proofErr w:type="gramStart"/>
            <w:r>
              <w:t>measured</w:t>
            </w:r>
            <w:proofErr w:type="gramEnd"/>
          </w:p>
          <w:p w:rsidR="00174CA5" w:rsidRDefault="00D17AAC" w14:paraId="4F2A1A35" w14:textId="77777777">
            <w:pPr>
              <w:pStyle w:val="TableParagraph"/>
              <w:numPr>
                <w:ilvl w:val="0"/>
                <w:numId w:val="8"/>
              </w:numPr>
              <w:tabs>
                <w:tab w:val="left" w:pos="500"/>
                <w:tab w:val="left" w:pos="501"/>
              </w:tabs>
              <w:spacing w:before="17" w:line="232" w:lineRule="auto"/>
              <w:ind w:right="252"/>
            </w:pPr>
            <w:r>
              <w:t>Conduct</w:t>
            </w:r>
            <w:r>
              <w:rPr>
                <w:spacing w:val="-8"/>
              </w:rPr>
              <w:t xml:space="preserve"> </w:t>
            </w:r>
            <w:r>
              <w:t>research</w:t>
            </w:r>
            <w:r>
              <w:rPr>
                <w:spacing w:val="-5"/>
              </w:rPr>
              <w:t xml:space="preserve"> </w:t>
            </w:r>
            <w:r>
              <w:t>using</w:t>
            </w:r>
            <w:r>
              <w:rPr>
                <w:spacing w:val="-6"/>
              </w:rPr>
              <w:t xml:space="preserve"> </w:t>
            </w:r>
            <w:r>
              <w:t>various</w:t>
            </w:r>
            <w:r>
              <w:rPr>
                <w:spacing w:val="-6"/>
              </w:rPr>
              <w:t xml:space="preserve"> </w:t>
            </w:r>
            <w:r>
              <w:t>resources</w:t>
            </w:r>
            <w:r>
              <w:rPr>
                <w:spacing w:val="-11"/>
              </w:rPr>
              <w:t xml:space="preserve"> </w:t>
            </w:r>
            <w:r>
              <w:t xml:space="preserve">and </w:t>
            </w:r>
            <w:proofErr w:type="gramStart"/>
            <w:r>
              <w:rPr>
                <w:spacing w:val="-2"/>
              </w:rPr>
              <w:t>methods</w:t>
            </w:r>
            <w:proofErr w:type="gramEnd"/>
          </w:p>
          <w:p w:rsidR="00174CA5" w:rsidRDefault="00D17AAC" w14:paraId="1D3C451D" w14:textId="77777777">
            <w:pPr>
              <w:pStyle w:val="TableParagraph"/>
              <w:numPr>
                <w:ilvl w:val="0"/>
                <w:numId w:val="8"/>
              </w:numPr>
              <w:tabs>
                <w:tab w:val="left" w:pos="500"/>
                <w:tab w:val="left" w:pos="501"/>
              </w:tabs>
              <w:spacing w:before="13"/>
              <w:ind w:hanging="361"/>
            </w:pPr>
            <w:r>
              <w:t>Analyze</w:t>
            </w:r>
            <w:r>
              <w:rPr>
                <w:spacing w:val="-1"/>
              </w:rPr>
              <w:t xml:space="preserve"> </w:t>
            </w:r>
            <w:r>
              <w:t xml:space="preserve">economic </w:t>
            </w:r>
            <w:r>
              <w:rPr>
                <w:spacing w:val="-2"/>
              </w:rPr>
              <w:t>issues</w:t>
            </w:r>
          </w:p>
        </w:tc>
      </w:tr>
    </w:tbl>
    <w:p w:rsidR="00174CA5" w:rsidRDefault="00D17AAC" w14:paraId="67917F04" w14:textId="77777777">
      <w:pPr>
        <w:spacing w:before="122"/>
        <w:ind w:left="460"/>
        <w:rPr>
          <w:b/>
        </w:rPr>
      </w:pPr>
      <w:r>
        <w:rPr>
          <w:b/>
          <w:spacing w:val="-2"/>
        </w:rPr>
        <w:t>Specifications</w:t>
      </w:r>
    </w:p>
    <w:p w:rsidR="00174CA5" w:rsidRDefault="00D17AAC" w14:paraId="53C2B2C4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1"/>
        <w:rPr>
          <w:rFonts w:ascii="Arial" w:hAnsi="Arial"/>
        </w:rPr>
      </w:pPr>
      <w:r>
        <w:t>This</w:t>
      </w:r>
      <w:r>
        <w:rPr>
          <w:spacing w:val="-5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pre-submitted</w:t>
      </w:r>
      <w:r>
        <w:rPr>
          <w:spacing w:val="-2"/>
        </w:rPr>
        <w:t xml:space="preserve"> </w:t>
      </w:r>
      <w:r>
        <w:t>event.</w:t>
      </w:r>
      <w:r>
        <w:rPr>
          <w:spacing w:val="44"/>
        </w:rPr>
        <w:t xml:space="preserve"> </w:t>
      </w:r>
      <w:r>
        <w:t>See</w:t>
      </w:r>
      <w:r>
        <w:rPr>
          <w:spacing w:val="-1"/>
        </w:rPr>
        <w:t xml:space="preserve"> </w:t>
      </w:r>
      <w:r>
        <w:t>instructions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submissions.</w:t>
      </w:r>
    </w:p>
    <w:p w:rsidR="00174CA5" w:rsidRDefault="00D17AAC" w14:paraId="6F50DBC6" w14:textId="39BE295D">
      <w:pPr>
        <w:pStyle w:val="ListParagraph"/>
        <w:numPr>
          <w:ilvl w:val="0"/>
          <w:numId w:val="7"/>
        </w:numPr>
        <w:tabs>
          <w:tab w:val="left" w:pos="820"/>
          <w:tab w:val="left" w:pos="821"/>
        </w:tabs>
        <w:spacing w:before="11"/>
        <w:ind w:right="1410"/>
        <w:rPr>
          <w:i/>
        </w:rPr>
      </w:pPr>
      <w:r>
        <w:rPr>
          <w:b/>
        </w:rPr>
        <w:t xml:space="preserve">Submit the research paper and Works Cited in a combined PDF file to </w:t>
      </w:r>
      <w:hyperlink r:id="rId8">
        <w:r>
          <w:rPr>
            <w:b/>
            <w:color w:val="0000FF"/>
            <w:u w:val="single" w:color="0000FF"/>
          </w:rPr>
          <w:t>https://presubmit.bpa.org</w:t>
        </w:r>
      </w:hyperlink>
      <w:r>
        <w:rPr>
          <w:b/>
          <w:color w:val="0000FF"/>
        </w:rPr>
        <w:t xml:space="preserve"> </w:t>
      </w:r>
      <w:r>
        <w:rPr>
          <w:b/>
        </w:rPr>
        <w:t>no later than 5:00</w:t>
      </w:r>
      <w:r>
        <w:rPr>
          <w:b/>
          <w:spacing w:val="-6"/>
        </w:rPr>
        <w:t xml:space="preserve"> </w:t>
      </w:r>
      <w:r>
        <w:rPr>
          <w:b/>
        </w:rPr>
        <w:t>p.m.</w:t>
      </w:r>
      <w:r>
        <w:rPr>
          <w:b/>
          <w:spacing w:val="-1"/>
        </w:rPr>
        <w:t xml:space="preserve"> </w:t>
      </w:r>
      <w:r>
        <w:rPr>
          <w:b/>
        </w:rPr>
        <w:t>Eastern Time, on April</w:t>
      </w:r>
      <w:r>
        <w:rPr>
          <w:b/>
          <w:spacing w:val="-2"/>
        </w:rPr>
        <w:t xml:space="preserve"> </w:t>
      </w:r>
      <w:r>
        <w:rPr>
          <w:b/>
        </w:rPr>
        <w:t>1, 2024</w:t>
      </w:r>
      <w:r>
        <w:rPr>
          <w:b/>
        </w:rPr>
        <w:t xml:space="preserve">. </w:t>
      </w:r>
      <w:r>
        <w:rPr>
          <w:i/>
        </w:rPr>
        <w:t>This is the</w:t>
      </w:r>
      <w:r>
        <w:rPr>
          <w:i/>
        </w:rPr>
        <w:t xml:space="preserve"> deadline for the National Leadership Conference. Each Regional or State Conference may have specific</w:t>
      </w:r>
      <w:r>
        <w:rPr>
          <w:i/>
          <w:spacing w:val="-1"/>
        </w:rPr>
        <w:t xml:space="preserve"> </w:t>
      </w:r>
      <w:r>
        <w:rPr>
          <w:i/>
        </w:rPr>
        <w:t>deadlines</w:t>
      </w:r>
      <w:r>
        <w:rPr>
          <w:i/>
          <w:spacing w:val="-3"/>
        </w:rPr>
        <w:t xml:space="preserve"> </w:t>
      </w:r>
      <w:r>
        <w:rPr>
          <w:i/>
        </w:rPr>
        <w:t>prior</w:t>
      </w:r>
      <w:r>
        <w:rPr>
          <w:i/>
          <w:spacing w:val="-3"/>
        </w:rPr>
        <w:t xml:space="preserve"> </w:t>
      </w:r>
      <w:r>
        <w:rPr>
          <w:i/>
        </w:rPr>
        <w:t>to</w:t>
      </w:r>
      <w:r>
        <w:rPr>
          <w:i/>
          <w:spacing w:val="-3"/>
        </w:rPr>
        <w:t xml:space="preserve"> </w:t>
      </w:r>
      <w:r>
        <w:rPr>
          <w:i/>
        </w:rPr>
        <w:t>the</w:t>
      </w:r>
      <w:r>
        <w:rPr>
          <w:i/>
          <w:spacing w:val="-1"/>
        </w:rPr>
        <w:t xml:space="preserve"> </w:t>
      </w:r>
      <w:r>
        <w:rPr>
          <w:i/>
        </w:rPr>
        <w:t>National</w:t>
      </w:r>
      <w:r>
        <w:rPr>
          <w:i/>
          <w:spacing w:val="-5"/>
        </w:rPr>
        <w:t xml:space="preserve"> </w:t>
      </w:r>
      <w:r>
        <w:rPr>
          <w:i/>
        </w:rPr>
        <w:t>deadlines.</w:t>
      </w:r>
      <w:r>
        <w:rPr>
          <w:i/>
          <w:spacing w:val="-3"/>
        </w:rPr>
        <w:t xml:space="preserve"> </w:t>
      </w:r>
      <w:r>
        <w:rPr>
          <w:i/>
        </w:rPr>
        <w:t>Please</w:t>
      </w:r>
      <w:r>
        <w:rPr>
          <w:i/>
          <w:spacing w:val="-7"/>
        </w:rPr>
        <w:t xml:space="preserve"> </w:t>
      </w:r>
      <w:r>
        <w:rPr>
          <w:i/>
        </w:rPr>
        <w:t>consult</w:t>
      </w:r>
      <w:r>
        <w:rPr>
          <w:i/>
          <w:spacing w:val="-5"/>
        </w:rPr>
        <w:t xml:space="preserve"> </w:t>
      </w:r>
      <w:r>
        <w:rPr>
          <w:i/>
        </w:rPr>
        <w:t>the</w:t>
      </w:r>
      <w:r>
        <w:rPr>
          <w:i/>
          <w:spacing w:val="-1"/>
        </w:rPr>
        <w:t xml:space="preserve"> </w:t>
      </w:r>
      <w:r>
        <w:rPr>
          <w:i/>
        </w:rPr>
        <w:t>Regional</w:t>
      </w:r>
      <w:r>
        <w:rPr>
          <w:i/>
          <w:spacing w:val="-5"/>
        </w:rPr>
        <w:t xml:space="preserve"> </w:t>
      </w:r>
      <w:r>
        <w:rPr>
          <w:i/>
        </w:rPr>
        <w:t>or</w:t>
      </w:r>
      <w:r>
        <w:rPr>
          <w:i/>
          <w:spacing w:val="-3"/>
        </w:rPr>
        <w:t xml:space="preserve"> </w:t>
      </w:r>
      <w:r>
        <w:rPr>
          <w:i/>
        </w:rPr>
        <w:t>State</w:t>
      </w:r>
      <w:r>
        <w:rPr>
          <w:i/>
          <w:spacing w:val="-1"/>
        </w:rPr>
        <w:t xml:space="preserve"> </w:t>
      </w:r>
      <w:r>
        <w:rPr>
          <w:i/>
        </w:rPr>
        <w:t>Conference Administrator for Regional or State deadlines.</w:t>
      </w:r>
    </w:p>
    <w:p w:rsidR="00174CA5" w:rsidRDefault="00D17AAC" w14:paraId="0C0C1B37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0"/>
        <w:rPr>
          <w:rFonts w:ascii="Arial" w:hAnsi="Arial"/>
        </w:rPr>
      </w:pPr>
      <w:r>
        <w:t>Members</w:t>
      </w:r>
      <w:r>
        <w:rPr>
          <w:spacing w:val="-4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receive</w:t>
      </w:r>
      <w:r>
        <w:rPr>
          <w:spacing w:val="-6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automated</w:t>
      </w:r>
      <w:r>
        <w:rPr>
          <w:spacing w:val="-3"/>
        </w:rPr>
        <w:t xml:space="preserve"> </w:t>
      </w:r>
      <w:r>
        <w:t>response</w:t>
      </w:r>
      <w:r>
        <w:rPr>
          <w:spacing w:val="-1"/>
        </w:rPr>
        <w:t xml:space="preserve"> </w:t>
      </w:r>
      <w:r>
        <w:t>confirmation</w:t>
      </w:r>
      <w:r>
        <w:rPr>
          <w:spacing w:val="-3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submission.</w:t>
      </w:r>
    </w:p>
    <w:p w:rsidR="00174CA5" w:rsidRDefault="00D17AAC" w14:paraId="477CD031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rPr>
          <w:rFonts w:ascii="Arial" w:hAnsi="Arial"/>
        </w:rPr>
      </w:pPr>
      <w:r>
        <w:t>Individual</w:t>
      </w:r>
      <w:r>
        <w:rPr>
          <w:spacing w:val="-4"/>
        </w:rPr>
        <w:t xml:space="preserve"> </w:t>
      </w:r>
      <w:r>
        <w:t>confirmation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receipt </w:t>
      </w:r>
      <w:r>
        <w:rPr>
          <w:i/>
        </w:rPr>
        <w:t>cannot</w:t>
      </w:r>
      <w:r>
        <w:rPr>
          <w:i/>
          <w:spacing w:val="-3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provided</w:t>
      </w:r>
      <w:r>
        <w:rPr>
          <w:spacing w:val="-2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the National</w:t>
      </w:r>
      <w:r>
        <w:rPr>
          <w:spacing w:val="-3"/>
        </w:rPr>
        <w:t xml:space="preserve"> </w:t>
      </w:r>
      <w:r>
        <w:rPr>
          <w:spacing w:val="-2"/>
        </w:rPr>
        <w:t>Center.</w:t>
      </w:r>
    </w:p>
    <w:p w:rsidR="00174CA5" w:rsidRDefault="00D17AAC" w14:paraId="1A4BBF05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rPr>
          <w:rFonts w:ascii="Arial" w:hAnsi="Arial"/>
        </w:rPr>
      </w:pPr>
      <w:r>
        <w:t>Member</w:t>
      </w:r>
      <w:r>
        <w:rPr>
          <w:spacing w:val="-2"/>
        </w:rPr>
        <w:t xml:space="preserve"> </w:t>
      </w:r>
      <w:r>
        <w:t>ID</w:t>
      </w:r>
      <w:r>
        <w:rPr>
          <w:spacing w:val="-3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 required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rPr>
          <w:spacing w:val="-2"/>
        </w:rPr>
        <w:t>submissions.</w:t>
      </w:r>
    </w:p>
    <w:p w:rsidR="00174CA5" w:rsidRDefault="00D17AAC" w14:paraId="66EBE6C6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1"/>
        <w:rPr>
          <w:rFonts w:ascii="Arial" w:hAnsi="Arial"/>
        </w:rPr>
      </w:pPr>
      <w:r>
        <w:t>No</w:t>
      </w:r>
      <w:r>
        <w:rPr>
          <w:spacing w:val="-2"/>
        </w:rPr>
        <w:t xml:space="preserve"> </w:t>
      </w:r>
      <w:r>
        <w:t>fax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mailed</w:t>
      </w:r>
      <w:r>
        <w:rPr>
          <w:spacing w:val="-1"/>
        </w:rPr>
        <w:t xml:space="preserve"> </w:t>
      </w:r>
      <w:r>
        <w:t>copies</w:t>
      </w:r>
      <w:r>
        <w:rPr>
          <w:spacing w:val="-1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2"/>
        </w:rPr>
        <w:t>accepted.</w:t>
      </w:r>
    </w:p>
    <w:p w:rsidR="00174CA5" w:rsidRDefault="00D17AAC" w14:paraId="03013078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rPr>
          <w:rFonts w:ascii="Arial" w:hAnsi="Arial"/>
        </w:rPr>
      </w:pPr>
      <w:r>
        <w:t>No</w:t>
      </w:r>
      <w:r>
        <w:rPr>
          <w:spacing w:val="-3"/>
        </w:rPr>
        <w:t xml:space="preserve"> </w:t>
      </w:r>
      <w:r>
        <w:t>exceptions</w:t>
      </w:r>
      <w:r>
        <w:rPr>
          <w:spacing w:val="-3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made</w:t>
      </w:r>
      <w:r>
        <w:rPr>
          <w:spacing w:val="-5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missed</w:t>
      </w:r>
      <w:r>
        <w:rPr>
          <w:spacing w:val="-2"/>
        </w:rPr>
        <w:t xml:space="preserve"> </w:t>
      </w:r>
      <w:r>
        <w:t>deadlines</w:t>
      </w:r>
      <w:r>
        <w:rPr>
          <w:spacing w:val="-3"/>
        </w:rPr>
        <w:t xml:space="preserve"> </w:t>
      </w:r>
      <w:r>
        <w:t>due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incorrect</w:t>
      </w:r>
      <w:r>
        <w:rPr>
          <w:spacing w:val="-4"/>
        </w:rPr>
        <w:t xml:space="preserve"> </w:t>
      </w:r>
      <w:r>
        <w:t>submission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technical</w:t>
      </w:r>
      <w:r>
        <w:rPr>
          <w:spacing w:val="3"/>
        </w:rPr>
        <w:t xml:space="preserve"> </w:t>
      </w:r>
      <w:r>
        <w:rPr>
          <w:spacing w:val="-2"/>
        </w:rPr>
        <w:t>difficulties.</w:t>
      </w:r>
    </w:p>
    <w:p w:rsidR="00174CA5" w:rsidRDefault="00D17AAC" w14:paraId="5FAD2CB4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7"/>
        <w:rPr>
          <w:rFonts w:ascii="Arial" w:hAnsi="Arial"/>
        </w:rPr>
      </w:pPr>
      <w:r>
        <w:t>Multiple</w:t>
      </w:r>
      <w:r>
        <w:rPr>
          <w:spacing w:val="-2"/>
        </w:rPr>
        <w:t xml:space="preserve"> </w:t>
      </w:r>
      <w:r>
        <w:t>submissions</w:t>
      </w:r>
      <w:r>
        <w:rPr>
          <w:spacing w:val="-3"/>
        </w:rPr>
        <w:t xml:space="preserve"> </w:t>
      </w:r>
      <w:r>
        <w:rPr>
          <w:i/>
        </w:rPr>
        <w:t>cannot</w:t>
      </w:r>
      <w:r>
        <w:rPr>
          <w:i/>
          <w:spacing w:val="-5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rPr>
          <w:spacing w:val="-2"/>
        </w:rPr>
        <w:t>accepted.</w:t>
      </w:r>
    </w:p>
    <w:p w:rsidR="00174CA5" w:rsidRDefault="00D17AAC" w14:paraId="1198EFAE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rPr>
          <w:rFonts w:ascii="Arial" w:hAnsi="Arial"/>
        </w:rPr>
      </w:pPr>
      <w:r>
        <w:t>Only</w:t>
      </w:r>
      <w:r>
        <w:rPr>
          <w:spacing w:val="-2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(1)</w:t>
      </w:r>
      <w:r>
        <w:rPr>
          <w:spacing w:val="-1"/>
        </w:rPr>
        <w:t xml:space="preserve"> </w:t>
      </w:r>
      <w:r>
        <w:t>team</w:t>
      </w:r>
      <w:r>
        <w:rPr>
          <w:spacing w:val="-3"/>
        </w:rPr>
        <w:t xml:space="preserve"> </w:t>
      </w:r>
      <w:r>
        <w:t>member</w:t>
      </w:r>
      <w:r>
        <w:rPr>
          <w:spacing w:val="-1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complete the</w:t>
      </w:r>
      <w:r>
        <w:rPr>
          <w:spacing w:val="1"/>
        </w:rPr>
        <w:t xml:space="preserve"> </w:t>
      </w:r>
      <w:r>
        <w:rPr>
          <w:spacing w:val="-2"/>
        </w:rPr>
        <w:t>submission.</w:t>
      </w:r>
    </w:p>
    <w:p w:rsidR="00174CA5" w:rsidRDefault="00D17AAC" w14:paraId="332F9B1D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7" w:line="232" w:lineRule="auto"/>
        <w:ind w:right="1207"/>
        <w:rPr>
          <w:rFonts w:ascii="Arial" w:hAnsi="Arial"/>
        </w:rPr>
      </w:pPr>
      <w:r>
        <w:t>Materials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non-registered</w:t>
      </w:r>
      <w:r>
        <w:rPr>
          <w:spacing w:val="-3"/>
        </w:rPr>
        <w:t xml:space="preserve"> </w:t>
      </w:r>
      <w:r>
        <w:t>members,</w:t>
      </w:r>
      <w:r>
        <w:rPr>
          <w:spacing w:val="-4"/>
        </w:rPr>
        <w:t xml:space="preserve"> </w:t>
      </w:r>
      <w:r>
        <w:t>those</w:t>
      </w:r>
      <w:r>
        <w:rPr>
          <w:spacing w:val="-3"/>
        </w:rPr>
        <w:t xml:space="preserve"> </w:t>
      </w:r>
      <w:r>
        <w:t>missing</w:t>
      </w:r>
      <w:r>
        <w:rPr>
          <w:spacing w:val="-4"/>
        </w:rPr>
        <w:t xml:space="preserve"> </w:t>
      </w:r>
      <w:r>
        <w:t>chapter</w:t>
      </w:r>
      <w:r>
        <w:rPr>
          <w:spacing w:val="-3"/>
        </w:rPr>
        <w:t xml:space="preserve"> </w:t>
      </w:r>
      <w:r>
        <w:t>number,</w:t>
      </w:r>
      <w:r>
        <w:rPr>
          <w:spacing w:val="-4"/>
        </w:rPr>
        <w:t xml:space="preserve"> </w:t>
      </w:r>
      <w:r>
        <w:t>and/or</w:t>
      </w:r>
      <w:r>
        <w:rPr>
          <w:spacing w:val="-3"/>
        </w:rPr>
        <w:t xml:space="preserve"> </w:t>
      </w:r>
      <w:r>
        <w:t>projects</w:t>
      </w:r>
      <w:r>
        <w:rPr>
          <w:spacing w:val="-4"/>
        </w:rPr>
        <w:t xml:space="preserve"> </w:t>
      </w:r>
      <w:r>
        <w:t>received</w:t>
      </w:r>
      <w:r>
        <w:rPr>
          <w:spacing w:val="-4"/>
        </w:rPr>
        <w:t xml:space="preserve"> </w:t>
      </w:r>
      <w:r>
        <w:t xml:space="preserve">after the deadline </w:t>
      </w:r>
      <w:r>
        <w:rPr>
          <w:i/>
        </w:rPr>
        <w:t xml:space="preserve">cannot </w:t>
      </w:r>
      <w:r>
        <w:t>be accepted.</w:t>
      </w:r>
    </w:p>
    <w:p w:rsidR="00174CA5" w:rsidRDefault="00D17AAC" w14:paraId="445E6427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2"/>
        <w:rPr>
          <w:rFonts w:ascii="Arial" w:hAnsi="Arial"/>
        </w:rPr>
      </w:pPr>
      <w:r>
        <w:t>No</w:t>
      </w:r>
      <w:r>
        <w:rPr>
          <w:spacing w:val="-3"/>
        </w:rPr>
        <w:t xml:space="preserve"> </w:t>
      </w:r>
      <w:r>
        <w:t>changes</w:t>
      </w:r>
      <w:r>
        <w:rPr>
          <w:spacing w:val="-3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made to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paper</w:t>
      </w:r>
      <w:r>
        <w:rPr>
          <w:spacing w:val="-2"/>
        </w:rPr>
        <w:t xml:space="preserve"> </w:t>
      </w:r>
      <w:r>
        <w:t>after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submission.</w:t>
      </w:r>
    </w:p>
    <w:p w:rsidR="00174CA5" w:rsidRDefault="00D17AAC" w14:paraId="743503FB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7" w:line="232" w:lineRule="auto"/>
        <w:ind w:right="1154"/>
        <w:rPr>
          <w:rFonts w:ascii="Arial" w:hAnsi="Arial"/>
        </w:rPr>
      </w:pPr>
      <w:r>
        <w:t>The research</w:t>
      </w:r>
      <w:r>
        <w:rPr>
          <w:spacing w:val="-2"/>
        </w:rPr>
        <w:t xml:space="preserve"> </w:t>
      </w:r>
      <w:r>
        <w:t>paper</w:t>
      </w:r>
      <w:r>
        <w:rPr>
          <w:spacing w:val="-1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follow</w:t>
      </w:r>
      <w:r>
        <w:rPr>
          <w:spacing w:val="-2"/>
        </w:rPr>
        <w:t xml:space="preserve"> </w:t>
      </w:r>
      <w:r>
        <w:t>the Report</w:t>
      </w:r>
      <w:r>
        <w:rPr>
          <w:spacing w:val="-4"/>
        </w:rPr>
        <w:t xml:space="preserve"> </w:t>
      </w:r>
      <w:r>
        <w:t>format</w:t>
      </w:r>
      <w:r>
        <w:rPr>
          <w:spacing w:val="-4"/>
        </w:rPr>
        <w:t xml:space="preserve"> </w:t>
      </w:r>
      <w:r>
        <w:t>located</w:t>
      </w:r>
      <w:r>
        <w:rPr>
          <w:spacing w:val="-8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 xml:space="preserve">the </w:t>
      </w:r>
      <w:hyperlink r:id="rId9">
        <w:r>
          <w:rPr>
            <w:i/>
            <w:color w:val="0000FF"/>
            <w:u w:val="single" w:color="0000FF"/>
          </w:rPr>
          <w:t>Style &amp;</w:t>
        </w:r>
        <w:r>
          <w:rPr>
            <w:i/>
            <w:color w:val="0000FF"/>
            <w:spacing w:val="-4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Reference</w:t>
        </w:r>
        <w:r>
          <w:rPr>
            <w:i/>
            <w:color w:val="0000FF"/>
            <w:spacing w:val="-3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Manual</w:t>
        </w:r>
      </w:hyperlink>
      <w:r>
        <w:rPr>
          <w:i/>
        </w:rPr>
        <w:t>.</w:t>
      </w:r>
      <w:r>
        <w:rPr>
          <w:i/>
          <w:spacing w:val="-2"/>
        </w:rPr>
        <w:t xml:space="preserve"> </w:t>
      </w:r>
      <w:r>
        <w:t>(Note:</w:t>
      </w:r>
      <w:r>
        <w:rPr>
          <w:spacing w:val="-4"/>
        </w:rPr>
        <w:t xml:space="preserve"> </w:t>
      </w:r>
      <w:r>
        <w:t>no title page is required.) Header information on the first page of the report should be as</w:t>
      </w:r>
    </w:p>
    <w:p w:rsidR="00174CA5" w:rsidRDefault="00D17AAC" w14:paraId="30E6AFE4" w14:textId="77777777">
      <w:pPr>
        <w:pStyle w:val="BodyText"/>
        <w:spacing w:before="4" w:line="242" w:lineRule="auto"/>
        <w:ind w:left="821" w:right="1191"/>
      </w:pPr>
      <w:r>
        <w:t>follows:</w:t>
      </w:r>
      <w:r>
        <w:rPr>
          <w:spacing w:val="40"/>
        </w:rPr>
        <w:t xml:space="preserve"> </w:t>
      </w:r>
      <w:r>
        <w:t>Member</w:t>
      </w:r>
      <w:r>
        <w:rPr>
          <w:spacing w:val="-1"/>
        </w:rPr>
        <w:t xml:space="preserve"> </w:t>
      </w:r>
      <w:r>
        <w:t>ID</w:t>
      </w:r>
      <w:r>
        <w:rPr>
          <w:spacing w:val="-3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(Only</w:t>
      </w:r>
      <w:r>
        <w:rPr>
          <w:spacing w:val="-3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Sender’s</w:t>
      </w:r>
      <w:r>
        <w:rPr>
          <w:spacing w:val="-3"/>
        </w:rPr>
        <w:t xml:space="preserve"> </w:t>
      </w:r>
      <w:r>
        <w:t>ID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XXXXXXXX),</w:t>
      </w:r>
      <w:r>
        <w:rPr>
          <w:spacing w:val="-3"/>
        </w:rPr>
        <w:t xml:space="preserve"> </w:t>
      </w:r>
      <w:r>
        <w:t>Harvey</w:t>
      </w:r>
      <w:r>
        <w:rPr>
          <w:spacing w:val="-3"/>
        </w:rPr>
        <w:t xml:space="preserve"> </w:t>
      </w:r>
      <w:r>
        <w:t>Rosen</w:t>
      </w:r>
      <w:r>
        <w:rPr>
          <w:spacing w:val="-9"/>
        </w:rPr>
        <w:t xml:space="preserve"> </w:t>
      </w:r>
      <w:r>
        <w:t>(Recipient’s Name), Financial Services Department (Recipient’s Department), and Current Date.</w:t>
      </w:r>
    </w:p>
    <w:p w:rsidR="00174CA5" w:rsidRDefault="00D17AAC" w14:paraId="1CF69379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0" w:line="237" w:lineRule="auto"/>
        <w:ind w:right="1435"/>
        <w:rPr>
          <w:rFonts w:ascii="Arial" w:hAnsi="Arial"/>
        </w:rPr>
      </w:pPr>
      <w:r>
        <w:t>Length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limited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seven</w:t>
      </w:r>
      <w:r>
        <w:rPr>
          <w:spacing w:val="-3"/>
        </w:rPr>
        <w:t xml:space="preserve"> </w:t>
      </w:r>
      <w:r>
        <w:t>(7)</w:t>
      </w:r>
      <w:r>
        <w:rPr>
          <w:spacing w:val="-2"/>
        </w:rPr>
        <w:t xml:space="preserve"> </w:t>
      </w:r>
      <w:r>
        <w:t>double-spaced,</w:t>
      </w:r>
      <w:r>
        <w:rPr>
          <w:spacing w:val="-3"/>
        </w:rPr>
        <w:t xml:space="preserve"> </w:t>
      </w:r>
      <w:r>
        <w:t>single-sided,</w:t>
      </w:r>
      <w:r>
        <w:rPr>
          <w:spacing w:val="-3"/>
        </w:rPr>
        <w:t xml:space="preserve"> </w:t>
      </w:r>
      <w:r>
        <w:t>numbered</w:t>
      </w:r>
      <w:r>
        <w:rPr>
          <w:spacing w:val="-3"/>
        </w:rPr>
        <w:t xml:space="preserve"> </w:t>
      </w:r>
      <w:r>
        <w:t>pages</w:t>
      </w:r>
      <w:r>
        <w:rPr>
          <w:spacing w:val="-3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one- inch margins.</w:t>
      </w:r>
      <w:r>
        <w:rPr>
          <w:spacing w:val="40"/>
        </w:rPr>
        <w:t xml:space="preserve"> </w:t>
      </w:r>
      <w:r>
        <w:t>The Works Cit</w:t>
      </w:r>
      <w:r>
        <w:t xml:space="preserve">ed page(s) is/are </w:t>
      </w:r>
      <w:r>
        <w:rPr>
          <w:i/>
        </w:rPr>
        <w:t xml:space="preserve">not </w:t>
      </w:r>
      <w:r>
        <w:t>included in the seven (7) pages; however, any graphs, tables, or charts included will be included in the seven-page limit.</w:t>
      </w:r>
      <w:r>
        <w:rPr>
          <w:spacing w:val="40"/>
        </w:rPr>
        <w:t xml:space="preserve"> </w:t>
      </w:r>
      <w:r>
        <w:t xml:space="preserve">Judges will </w:t>
      </w:r>
      <w:r>
        <w:rPr>
          <w:i/>
        </w:rPr>
        <w:t xml:space="preserve">not </w:t>
      </w:r>
      <w:r>
        <w:t>read additional pages beyond the seven (7) allowed pages.</w:t>
      </w:r>
    </w:p>
    <w:p w:rsidR="00174CA5" w:rsidRDefault="00D17AAC" w14:paraId="3A845409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6"/>
        <w:rPr>
          <w:rFonts w:ascii="Arial" w:hAnsi="Arial"/>
        </w:rPr>
      </w:pPr>
      <w:r>
        <w:t>Each</w:t>
      </w:r>
      <w:r>
        <w:rPr>
          <w:spacing w:val="-4"/>
        </w:rPr>
        <w:t xml:space="preserve"> </w:t>
      </w:r>
      <w:r>
        <w:t>research</w:t>
      </w:r>
      <w:r>
        <w:rPr>
          <w:spacing w:val="-3"/>
        </w:rPr>
        <w:t xml:space="preserve"> </w:t>
      </w:r>
      <w:r>
        <w:t>paper</w:t>
      </w:r>
      <w:r>
        <w:rPr>
          <w:spacing w:val="-2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reflect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team’s</w:t>
      </w:r>
      <w:r>
        <w:rPr>
          <w:spacing w:val="-4"/>
        </w:rPr>
        <w:t xml:space="preserve"> </w:t>
      </w:r>
      <w:r>
        <w:t>own</w:t>
      </w:r>
      <w:r>
        <w:rPr>
          <w:spacing w:val="-3"/>
        </w:rPr>
        <w:t xml:space="preserve"> </w:t>
      </w:r>
      <w:r>
        <w:t>research,</w:t>
      </w:r>
      <w:r>
        <w:rPr>
          <w:spacing w:val="-9"/>
        </w:rPr>
        <w:t xml:space="preserve"> </w:t>
      </w:r>
      <w:r>
        <w:t>writing,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original</w:t>
      </w:r>
      <w:r>
        <w:rPr>
          <w:spacing w:val="-6"/>
        </w:rPr>
        <w:t xml:space="preserve"> </w:t>
      </w:r>
      <w:r>
        <w:rPr>
          <w:spacing w:val="-2"/>
        </w:rPr>
        <w:t>thinking.</w:t>
      </w:r>
    </w:p>
    <w:p w:rsidR="00174CA5" w:rsidRDefault="00D17AAC" w14:paraId="0198B743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8" w:line="237" w:lineRule="auto"/>
        <w:ind w:right="1225"/>
        <w:rPr>
          <w:rFonts w:ascii="Arial" w:hAnsi="Arial"/>
        </w:rPr>
      </w:pPr>
      <w:r>
        <w:t>Team</w:t>
      </w:r>
      <w:r>
        <w:rPr>
          <w:spacing w:val="-5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laptop/notebook</w:t>
      </w:r>
      <w:r>
        <w:rPr>
          <w:spacing w:val="-3"/>
        </w:rPr>
        <w:t xml:space="preserve"> </w:t>
      </w:r>
      <w:r>
        <w:t>computer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projection</w:t>
      </w:r>
      <w:r>
        <w:rPr>
          <w:spacing w:val="-3"/>
        </w:rPr>
        <w:t xml:space="preserve"> </w:t>
      </w:r>
      <w:r>
        <w:t>equipment</w:t>
      </w:r>
      <w:r>
        <w:rPr>
          <w:spacing w:val="-5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presentation.</w:t>
      </w:r>
      <w:r>
        <w:rPr>
          <w:spacing w:val="40"/>
        </w:rPr>
        <w:t xml:space="preserve"> </w:t>
      </w:r>
      <w:r>
        <w:t>Those</w:t>
      </w:r>
      <w:r>
        <w:rPr>
          <w:spacing w:val="-1"/>
        </w:rPr>
        <w:t xml:space="preserve"> </w:t>
      </w:r>
      <w:r>
        <w:t>who want to use computer/projection equipment for presentation must provide their own equipment.</w:t>
      </w:r>
    </w:p>
    <w:p w:rsidR="00174CA5" w:rsidRDefault="00D17AAC" w14:paraId="5ABB3E95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1"/>
        <w:rPr>
          <w:rFonts w:ascii="Arial" w:hAnsi="Arial"/>
        </w:rPr>
      </w:pPr>
      <w:r>
        <w:t>The</w:t>
      </w:r>
      <w:r>
        <w:rPr>
          <w:spacing w:val="-1"/>
        </w:rPr>
        <w:t xml:space="preserve"> </w:t>
      </w:r>
      <w:r>
        <w:t>research</w:t>
      </w:r>
      <w:r>
        <w:rPr>
          <w:spacing w:val="-3"/>
        </w:rPr>
        <w:t xml:space="preserve"> </w:t>
      </w:r>
      <w:r>
        <w:t>paper</w:t>
      </w:r>
      <w:r>
        <w:rPr>
          <w:spacing w:val="-2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keyed/word-</w:t>
      </w:r>
      <w:r>
        <w:rPr>
          <w:spacing w:val="-2"/>
        </w:rPr>
        <w:t>processed.</w:t>
      </w:r>
    </w:p>
    <w:p w:rsidR="00174CA5" w:rsidRDefault="00D17AAC" w14:paraId="5C5CD1A4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rPr>
          <w:rFonts w:ascii="Arial" w:hAnsi="Arial"/>
        </w:rPr>
      </w:pPr>
      <w:r>
        <w:t>No</w:t>
      </w:r>
      <w:r>
        <w:rPr>
          <w:spacing w:val="-3"/>
        </w:rPr>
        <w:t xml:space="preserve"> </w:t>
      </w:r>
      <w:r>
        <w:t>changes</w:t>
      </w:r>
      <w:r>
        <w:rPr>
          <w:spacing w:val="-3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made to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paper</w:t>
      </w:r>
      <w:r>
        <w:rPr>
          <w:spacing w:val="-2"/>
        </w:rPr>
        <w:t xml:space="preserve"> </w:t>
      </w:r>
      <w:r>
        <w:t>after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submission.</w:t>
      </w:r>
    </w:p>
    <w:p w:rsidR="00174CA5" w:rsidRDefault="00D17AAC" w14:paraId="6FE35B04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8" w:line="237" w:lineRule="auto"/>
        <w:ind w:right="1998"/>
        <w:rPr>
          <w:rFonts w:ascii="Arial" w:hAnsi="Arial"/>
        </w:rPr>
      </w:pPr>
      <w:r>
        <w:t>Each</w:t>
      </w:r>
      <w:r>
        <w:rPr>
          <w:spacing w:val="-3"/>
        </w:rPr>
        <w:t xml:space="preserve"> </w:t>
      </w:r>
      <w:r>
        <w:t>paper</w:t>
      </w:r>
      <w:r>
        <w:rPr>
          <w:spacing w:val="-2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include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word-processed</w:t>
      </w:r>
      <w:r>
        <w:rPr>
          <w:spacing w:val="-8"/>
        </w:rPr>
        <w:t xml:space="preserve"> </w:t>
      </w:r>
      <w:r>
        <w:t>Works</w:t>
      </w:r>
      <w:r>
        <w:rPr>
          <w:spacing w:val="-3"/>
        </w:rPr>
        <w:t xml:space="preserve"> </w:t>
      </w:r>
      <w:r>
        <w:t>Cited</w:t>
      </w:r>
      <w:r>
        <w:rPr>
          <w:spacing w:val="-2"/>
        </w:rPr>
        <w:t xml:space="preserve"> </w:t>
      </w:r>
      <w:r>
        <w:t>page(s)</w:t>
      </w:r>
      <w:r>
        <w:rPr>
          <w:spacing w:val="-2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follow(s)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hyperlink r:id="rId10">
        <w:r>
          <w:rPr>
            <w:i/>
            <w:color w:val="0000FF"/>
            <w:u w:val="single" w:color="0000FF"/>
          </w:rPr>
          <w:t>Style</w:t>
        </w:r>
        <w:r>
          <w:rPr>
            <w:i/>
            <w:color w:val="0000FF"/>
            <w:spacing w:val="-1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&amp;</w:t>
        </w:r>
      </w:hyperlink>
      <w:r>
        <w:rPr>
          <w:i/>
          <w:color w:val="0000FF"/>
        </w:rPr>
        <w:t xml:space="preserve"> </w:t>
      </w:r>
      <w:hyperlink r:id="rId11">
        <w:r>
          <w:rPr>
            <w:i/>
            <w:color w:val="0000FF"/>
            <w:u w:val="single" w:color="0000FF"/>
          </w:rPr>
          <w:t>Reference Manual</w:t>
        </w:r>
      </w:hyperlink>
      <w:r>
        <w:rPr>
          <w:i/>
          <w:color w:val="0000FF"/>
        </w:rPr>
        <w:t xml:space="preserve"> </w:t>
      </w:r>
      <w:r>
        <w:t>format</w:t>
      </w:r>
      <w:r>
        <w:t>.</w:t>
      </w:r>
    </w:p>
    <w:p w:rsidR="00174CA5" w:rsidRDefault="00D17AAC" w14:paraId="00278B83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4" w:line="237" w:lineRule="auto"/>
        <w:ind w:right="1676"/>
        <w:rPr>
          <w:rFonts w:ascii="Arial" w:hAnsi="Arial"/>
        </w:rPr>
      </w:pPr>
      <w:r>
        <w:t>One (1)</w:t>
      </w:r>
      <w:r>
        <w:rPr>
          <w:spacing w:val="-6"/>
        </w:rPr>
        <w:t xml:space="preserve"> </w:t>
      </w:r>
      <w:r>
        <w:t>copy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completed</w:t>
      </w:r>
      <w:r>
        <w:rPr>
          <w:spacing w:val="-8"/>
        </w:rPr>
        <w:t xml:space="preserve"> </w:t>
      </w:r>
      <w:r>
        <w:t>research</w:t>
      </w:r>
      <w:r>
        <w:rPr>
          <w:spacing w:val="-2"/>
        </w:rPr>
        <w:t xml:space="preserve"> </w:t>
      </w:r>
      <w:r>
        <w:t>paper and</w:t>
      </w:r>
      <w:r>
        <w:rPr>
          <w:spacing w:val="-7"/>
        </w:rPr>
        <w:t xml:space="preserve"> </w:t>
      </w:r>
      <w:r>
        <w:t>Works</w:t>
      </w:r>
      <w:r>
        <w:rPr>
          <w:spacing w:val="-8"/>
        </w:rPr>
        <w:t xml:space="preserve"> </w:t>
      </w:r>
      <w:r>
        <w:t>Cited</w:t>
      </w:r>
      <w:r>
        <w:rPr>
          <w:spacing w:val="-2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be submitted</w:t>
      </w:r>
      <w:r>
        <w:rPr>
          <w:spacing w:val="-2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the time of presentation at NLC at both the Preliminary and Final Competition.</w:t>
      </w:r>
    </w:p>
    <w:p w:rsidR="00174CA5" w:rsidRDefault="00D17AAC" w14:paraId="081FD92A" w14:textId="77777777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14" w:line="237" w:lineRule="auto"/>
        <w:ind w:right="1272"/>
        <w:rPr>
          <w:rFonts w:ascii="Arial" w:hAnsi="Arial"/>
          <w:sz w:val="24"/>
        </w:rPr>
      </w:pPr>
      <w:r>
        <w:t>It</w:t>
      </w:r>
      <w:r>
        <w:rPr>
          <w:spacing w:val="-2"/>
        </w:rPr>
        <w:t xml:space="preserve"> </w:t>
      </w:r>
      <w:r>
        <w:t>is the policy of Business Professionals of America to comply with state and federal</w:t>
      </w:r>
      <w:r>
        <w:rPr>
          <w:spacing w:val="-7"/>
        </w:rPr>
        <w:t xml:space="preserve"> </w:t>
      </w:r>
      <w:r>
        <w:t>copyright</w:t>
      </w:r>
      <w:r>
        <w:rPr>
          <w:spacing w:val="-2"/>
        </w:rPr>
        <w:t xml:space="preserve"> </w:t>
      </w:r>
      <w:r>
        <w:t xml:space="preserve">law. Federal law pertaining to copyright, as contained within the United States Code, is available at </w:t>
      </w:r>
      <w:hyperlink r:id="rId12">
        <w:r>
          <w:rPr>
            <w:color w:val="0000FF"/>
            <w:u w:val="single" w:color="0000FF"/>
          </w:rPr>
          <w:t>https://www.copyright.gov/title17/title17.pdf</w:t>
        </w:r>
        <w:r>
          <w:t>.</w:t>
        </w:r>
      </w:hyperlink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hyperlink r:id="rId13">
        <w:r>
          <w:rPr>
            <w:i/>
            <w:color w:val="0000FF"/>
            <w:u w:val="single" w:color="0000FF"/>
          </w:rPr>
          <w:t>Style</w:t>
        </w:r>
        <w:r>
          <w:rPr>
            <w:i/>
            <w:color w:val="0000FF"/>
            <w:spacing w:val="-7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&amp;</w:t>
        </w:r>
        <w:r>
          <w:rPr>
            <w:i/>
            <w:color w:val="0000FF"/>
            <w:spacing w:val="-6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Reference</w:t>
        </w:r>
        <w:r>
          <w:rPr>
            <w:i/>
            <w:color w:val="0000FF"/>
            <w:spacing w:val="-1"/>
            <w:u w:val="single" w:color="0000FF"/>
          </w:rPr>
          <w:t xml:space="preserve"> </w:t>
        </w:r>
        <w:r>
          <w:rPr>
            <w:i/>
            <w:color w:val="0000FF"/>
            <w:u w:val="single" w:color="0000FF"/>
          </w:rPr>
          <w:t>Manual</w:t>
        </w:r>
      </w:hyperlink>
      <w:r>
        <w:rPr>
          <w:i/>
          <w:color w:val="0000FF"/>
          <w:spacing w:val="-5"/>
        </w:rPr>
        <w:t xml:space="preserve"> </w:t>
      </w:r>
      <w:r>
        <w:t>contains</w:t>
      </w:r>
      <w:r>
        <w:rPr>
          <w:spacing w:val="-5"/>
        </w:rPr>
        <w:t xml:space="preserve"> </w:t>
      </w:r>
      <w:r>
        <w:t>guidelines</w:t>
      </w:r>
      <w:r>
        <w:rPr>
          <w:spacing w:val="-5"/>
        </w:rPr>
        <w:t xml:space="preserve"> </w:t>
      </w:r>
      <w:r>
        <w:t>for Copyright and Fair Use. Pa</w:t>
      </w:r>
      <w:r>
        <w:t xml:space="preserve">rticipant(s) will be </w:t>
      </w:r>
      <w:r>
        <w:rPr>
          <w:i/>
        </w:rPr>
        <w:t xml:space="preserve">disqualified </w:t>
      </w:r>
      <w:r>
        <w:t>for violations of the guidelines.</w:t>
      </w:r>
    </w:p>
    <w:p w:rsidR="00174CA5" w:rsidRDefault="00174CA5" w14:paraId="48DAD90E" w14:textId="77777777">
      <w:pPr>
        <w:spacing w:line="237" w:lineRule="auto"/>
        <w:rPr>
          <w:rFonts w:ascii="Arial" w:hAnsi="Arial"/>
          <w:sz w:val="24"/>
        </w:rPr>
        <w:sectPr w:rsidR="00174CA5">
          <w:pgSz w:w="12240" w:h="15840" w:orient="portrait"/>
          <w:pgMar w:top="1360" w:right="300" w:bottom="960" w:left="980" w:header="0" w:footer="776" w:gutter="0"/>
          <w:cols w:space="720"/>
        </w:sectPr>
      </w:pPr>
    </w:p>
    <w:p w:rsidR="00174CA5" w:rsidRDefault="00D17AAC" w14:paraId="0EC5CA2B" w14:textId="77777777">
      <w:pPr>
        <w:spacing w:before="70"/>
        <w:ind w:left="460" w:right="7648"/>
      </w:pPr>
      <w:r>
        <w:rPr>
          <w:b/>
        </w:rPr>
        <w:t xml:space="preserve">Method of evaluation </w:t>
      </w:r>
      <w:r>
        <w:t>Technical Scoring Rubric Presentation</w:t>
      </w:r>
      <w:r>
        <w:rPr>
          <w:spacing w:val="-14"/>
        </w:rPr>
        <w:t xml:space="preserve"> </w:t>
      </w:r>
      <w:r>
        <w:t>Scoring</w:t>
      </w:r>
      <w:r>
        <w:rPr>
          <w:spacing w:val="-14"/>
        </w:rPr>
        <w:t xml:space="preserve"> </w:t>
      </w:r>
      <w:r>
        <w:t>Rubric</w:t>
      </w:r>
    </w:p>
    <w:p w:rsidR="00174CA5" w:rsidRDefault="00174CA5" w14:paraId="54E980E0" w14:textId="77777777">
      <w:pPr>
        <w:pStyle w:val="BodyText"/>
        <w:spacing w:before="3"/>
      </w:pPr>
    </w:p>
    <w:p w:rsidR="00174CA5" w:rsidRDefault="00D17AAC" w14:paraId="1D02067E" w14:textId="77777777">
      <w:pPr>
        <w:pStyle w:val="Heading3"/>
        <w:spacing w:line="251" w:lineRule="exact"/>
      </w:pPr>
      <w:r>
        <w:t>Length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event</w:t>
      </w:r>
    </w:p>
    <w:p w:rsidR="00174CA5" w:rsidRDefault="00D17AAC" w14:paraId="71BFBF93" w14:textId="77777777">
      <w:pPr>
        <w:pStyle w:val="BodyText"/>
        <w:spacing w:line="251" w:lineRule="exact"/>
        <w:ind w:left="460"/>
      </w:pPr>
      <w:r>
        <w:t>No</w:t>
      </w:r>
      <w:r>
        <w:rPr>
          <w:spacing w:val="-3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t>three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minutes</w:t>
      </w:r>
      <w:r>
        <w:rPr>
          <w:spacing w:val="-1"/>
        </w:rPr>
        <w:t xml:space="preserve"> </w:t>
      </w:r>
      <w:r>
        <w:t>setup</w:t>
      </w:r>
      <w:r>
        <w:rPr>
          <w:spacing w:val="-3"/>
        </w:rPr>
        <w:t xml:space="preserve"> </w:t>
      </w:r>
      <w:r>
        <w:rPr>
          <w:spacing w:val="-4"/>
        </w:rPr>
        <w:t>time</w:t>
      </w:r>
    </w:p>
    <w:p w:rsidR="00174CA5" w:rsidRDefault="00D17AAC" w14:paraId="64256642" w14:textId="77777777">
      <w:pPr>
        <w:pStyle w:val="BodyText"/>
        <w:spacing w:before="2"/>
        <w:ind w:left="460" w:right="5846"/>
      </w:pPr>
      <w:r>
        <w:t>No more than seven (7) minutes presentation time No</w:t>
      </w:r>
      <w:r>
        <w:rPr>
          <w:spacing w:val="-5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five</w:t>
      </w:r>
      <w:r>
        <w:rPr>
          <w:spacing w:val="-3"/>
        </w:rPr>
        <w:t xml:space="preserve"> </w:t>
      </w:r>
      <w:r>
        <w:t>(5)</w:t>
      </w:r>
      <w:r>
        <w:rPr>
          <w:spacing w:val="-4"/>
        </w:rPr>
        <w:t xml:space="preserve"> </w:t>
      </w:r>
      <w:r>
        <w:t>minutes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judges’</w:t>
      </w:r>
      <w:r>
        <w:rPr>
          <w:spacing w:val="-4"/>
        </w:rPr>
        <w:t xml:space="preserve"> </w:t>
      </w:r>
      <w:r>
        <w:t xml:space="preserve">questions Finals may be included at state and national </w:t>
      </w:r>
      <w:proofErr w:type="gramStart"/>
      <w:r>
        <w:t>levels</w:t>
      </w:r>
      <w:proofErr w:type="gramEnd"/>
    </w:p>
    <w:p w:rsidR="00174CA5" w:rsidRDefault="00174CA5" w14:paraId="09D0D58F" w14:textId="77777777">
      <w:pPr>
        <w:pStyle w:val="BodyText"/>
        <w:spacing w:before="10"/>
        <w:rPr>
          <w:sz w:val="21"/>
        </w:rPr>
      </w:pPr>
    </w:p>
    <w:p w:rsidR="00174CA5" w:rsidRDefault="00D17AAC" w14:paraId="2B9D91C9" w14:textId="77777777">
      <w:pPr>
        <w:pStyle w:val="Heading3"/>
        <w:spacing w:before="1"/>
      </w:pPr>
      <w:r>
        <w:rPr>
          <w:spacing w:val="-2"/>
        </w:rPr>
        <w:t>Entries</w:t>
      </w:r>
    </w:p>
    <w:p w:rsidR="00174CA5" w:rsidRDefault="00D17AAC" w14:paraId="56EEA6C2" w14:textId="77777777">
      <w:pPr>
        <w:pStyle w:val="BodyText"/>
        <w:spacing w:before="2"/>
        <w:ind w:left="460"/>
      </w:pPr>
      <w:r>
        <w:t>Each</w:t>
      </w:r>
      <w:r>
        <w:rPr>
          <w:spacing w:val="-2"/>
        </w:rPr>
        <w:t xml:space="preserve"> </w:t>
      </w:r>
      <w:r>
        <w:t>state is</w:t>
      </w:r>
      <w:r>
        <w:rPr>
          <w:spacing w:val="-7"/>
        </w:rPr>
        <w:t xml:space="preserve"> </w:t>
      </w:r>
      <w:r>
        <w:t>allowed</w:t>
      </w:r>
      <w:r>
        <w:rPr>
          <w:spacing w:val="-2"/>
        </w:rPr>
        <w:t xml:space="preserve"> </w:t>
      </w:r>
      <w:r>
        <w:t>three (3)</w:t>
      </w:r>
      <w:r>
        <w:rPr>
          <w:spacing w:val="-1"/>
        </w:rPr>
        <w:t xml:space="preserve"> </w:t>
      </w:r>
      <w:proofErr w:type="gramStart"/>
      <w:r>
        <w:rPr>
          <w:spacing w:val="-2"/>
        </w:rPr>
        <w:t>entries</w:t>
      </w:r>
      <w:proofErr w:type="gramEnd"/>
    </w:p>
    <w:p w:rsidR="00174CA5" w:rsidRDefault="00174CA5" w14:paraId="1C80390B" w14:textId="77777777">
      <w:pPr>
        <w:pStyle w:val="BodyText"/>
        <w:spacing w:before="10"/>
        <w:rPr>
          <w:sz w:val="21"/>
        </w:rPr>
      </w:pPr>
    </w:p>
    <w:p w:rsidR="00174CA5" w:rsidRDefault="00D17AAC" w14:paraId="7E19294B" w14:textId="77777777">
      <w:pPr>
        <w:spacing w:line="480" w:lineRule="auto"/>
        <w:ind w:left="460" w:right="340"/>
        <w:rPr>
          <w:b/>
        </w:rPr>
      </w:pPr>
      <w:r>
        <w:rPr>
          <w:b/>
        </w:rPr>
        <w:t>Judges’</w:t>
      </w:r>
      <w:r>
        <w:rPr>
          <w:b/>
          <w:spacing w:val="-3"/>
        </w:rPr>
        <w:t xml:space="preserve"> </w:t>
      </w:r>
      <w:r>
        <w:rPr>
          <w:b/>
        </w:rPr>
        <w:t>comments</w:t>
      </w:r>
      <w:r>
        <w:rPr>
          <w:b/>
          <w:spacing w:val="-4"/>
        </w:rPr>
        <w:t xml:space="preserve"> </w:t>
      </w:r>
      <w:r>
        <w:rPr>
          <w:b/>
        </w:rPr>
        <w:t>will</w:t>
      </w:r>
      <w:r>
        <w:rPr>
          <w:b/>
          <w:spacing w:val="-5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</w:rPr>
        <w:t>returned</w:t>
      </w:r>
      <w:r>
        <w:rPr>
          <w:b/>
          <w:spacing w:val="-2"/>
        </w:rPr>
        <w:t xml:space="preserve"> </w:t>
      </w:r>
      <w:r>
        <w:rPr>
          <w:b/>
        </w:rPr>
        <w:t>digitally</w:t>
      </w:r>
      <w:r>
        <w:rPr>
          <w:b/>
          <w:spacing w:val="-4"/>
        </w:rPr>
        <w:t xml:space="preserve"> </w:t>
      </w:r>
      <w:r>
        <w:rPr>
          <w:b/>
        </w:rPr>
        <w:t>through</w:t>
      </w:r>
      <w:r>
        <w:rPr>
          <w:b/>
          <w:spacing w:val="-2"/>
        </w:rPr>
        <w:t xml:space="preserve"> </w:t>
      </w:r>
      <w:r>
        <w:rPr>
          <w:b/>
        </w:rPr>
        <w:t>th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online</w:t>
      </w:r>
      <w:r>
        <w:rPr>
          <w:b/>
          <w:spacing w:val="-2"/>
        </w:rPr>
        <w:t xml:space="preserve"> </w:t>
      </w:r>
      <w:r>
        <w:rPr>
          <w:b/>
        </w:rPr>
        <w:t>judging</w:t>
      </w:r>
      <w:r>
        <w:rPr>
          <w:b/>
          <w:spacing w:val="-4"/>
        </w:rPr>
        <w:t xml:space="preserve"> </w:t>
      </w:r>
      <w:r>
        <w:rPr>
          <w:b/>
        </w:rPr>
        <w:t>system at</w:t>
      </w:r>
      <w:r>
        <w:rPr>
          <w:b/>
          <w:spacing w:val="-3"/>
        </w:rPr>
        <w:t xml:space="preserve"> </w:t>
      </w:r>
      <w:r>
        <w:rPr>
          <w:b/>
        </w:rPr>
        <w:t>the</w:t>
      </w:r>
      <w:r>
        <w:rPr>
          <w:b/>
          <w:spacing w:val="-6"/>
        </w:rPr>
        <w:t xml:space="preserve"> </w:t>
      </w:r>
      <w:r>
        <w:rPr>
          <w:b/>
        </w:rPr>
        <w:t>national</w:t>
      </w:r>
      <w:r>
        <w:rPr>
          <w:b/>
          <w:spacing w:val="-5"/>
        </w:rPr>
        <w:t xml:space="preserve"> </w:t>
      </w:r>
      <w:r>
        <w:rPr>
          <w:b/>
        </w:rPr>
        <w:t xml:space="preserve">level. Materials submitted for technical judging </w:t>
      </w:r>
      <w:r>
        <w:rPr>
          <w:rFonts w:ascii="TimesNewRomanPS-BoldItalicMT" w:hAnsi="TimesNewRomanPS-BoldItalicMT"/>
          <w:b/>
          <w:i/>
        </w:rPr>
        <w:t xml:space="preserve">cannot </w:t>
      </w:r>
      <w:r>
        <w:rPr>
          <w:b/>
        </w:rPr>
        <w:t xml:space="preserve">be returned and will </w:t>
      </w:r>
      <w:r>
        <w:rPr>
          <w:rFonts w:ascii="TimesNewRomanPS-BoldItalicMT" w:hAnsi="TimesNewRomanPS-BoldItalicMT"/>
          <w:b/>
          <w:i/>
        </w:rPr>
        <w:t xml:space="preserve">not </w:t>
      </w:r>
      <w:r>
        <w:rPr>
          <w:b/>
        </w:rPr>
        <w:t>be available at NLC.</w:t>
      </w:r>
    </w:p>
    <w:p w:rsidR="00174CA5" w:rsidRDefault="00174CA5" w14:paraId="26521B55" w14:textId="77777777">
      <w:pPr>
        <w:spacing w:line="480" w:lineRule="auto"/>
        <w:sectPr w:rsidR="00174CA5">
          <w:pgSz w:w="12240" w:h="15840" w:orient="portrait"/>
          <w:pgMar w:top="1620" w:right="300" w:bottom="960" w:left="980" w:header="0" w:footer="776" w:gutter="0"/>
          <w:cols w:space="720"/>
        </w:sectPr>
      </w:pPr>
    </w:p>
    <w:p w:rsidR="00174CA5" w:rsidRDefault="00D17AAC" w14:paraId="36EF53BC" w14:textId="77777777">
      <w:pPr>
        <w:pStyle w:val="Heading2"/>
      </w:pPr>
      <w:r>
        <w:t>(160)</w:t>
      </w:r>
      <w:r>
        <w:rPr>
          <w:spacing w:val="-10"/>
        </w:rPr>
        <w:t xml:space="preserve"> </w:t>
      </w:r>
      <w:r>
        <w:t>Economic</w:t>
      </w:r>
      <w:r>
        <w:rPr>
          <w:spacing w:val="-10"/>
        </w:rPr>
        <w:t xml:space="preserve"> </w:t>
      </w:r>
      <w:r>
        <w:t>Research</w:t>
      </w:r>
      <w:r>
        <w:rPr>
          <w:spacing w:val="-10"/>
        </w:rPr>
        <w:t xml:space="preserve"> </w:t>
      </w:r>
      <w:r>
        <w:rPr>
          <w:spacing w:val="-4"/>
        </w:rPr>
        <w:t>Team</w:t>
      </w:r>
    </w:p>
    <w:p w:rsidR="00174CA5" w:rsidRDefault="00174CA5" w14:paraId="166C348F" w14:textId="77777777">
      <w:pPr>
        <w:pStyle w:val="BodyText"/>
        <w:spacing w:before="9"/>
        <w:rPr>
          <w:b/>
          <w:sz w:val="23"/>
        </w:rPr>
      </w:pPr>
    </w:p>
    <w:p w:rsidR="00174CA5" w:rsidRDefault="00D17AAC" w14:paraId="5028FC95" w14:textId="77777777">
      <w:pPr>
        <w:tabs>
          <w:tab w:val="left" w:pos="3111"/>
          <w:tab w:val="left" w:pos="6527"/>
          <w:tab w:val="left" w:pos="9413"/>
        </w:tabs>
        <w:ind w:right="624"/>
        <w:jc w:val="center"/>
        <w:rPr>
          <w:b/>
        </w:rPr>
      </w:pPr>
      <w:r>
        <w:rPr>
          <w:b/>
        </w:rPr>
        <w:t xml:space="preserve">Judge Number </w:t>
      </w:r>
      <w:r>
        <w:rPr>
          <w:b/>
          <w:u w:val="single"/>
        </w:rPr>
        <w:tab/>
      </w:r>
      <w:r>
        <w:rPr>
          <w:b/>
        </w:rPr>
        <w:tab/>
      </w:r>
      <w:r>
        <w:rPr>
          <w:b/>
        </w:rPr>
        <w:t xml:space="preserve">Team Number </w:t>
      </w:r>
      <w:r>
        <w:rPr>
          <w:b/>
          <w:u w:val="single"/>
        </w:rPr>
        <w:tab/>
      </w:r>
    </w:p>
    <w:p w:rsidR="00174CA5" w:rsidRDefault="00174CA5" w14:paraId="4F6EC788" w14:textId="77777777">
      <w:pPr>
        <w:pStyle w:val="BodyText"/>
        <w:spacing w:before="1"/>
        <w:rPr>
          <w:b/>
        </w:rPr>
      </w:pPr>
    </w:p>
    <w:p w:rsidR="00174CA5" w:rsidRDefault="00D17AAC" w14:paraId="67E9795B" w14:textId="77777777">
      <w:pPr>
        <w:pStyle w:val="Heading1"/>
        <w:spacing w:before="1"/>
        <w:rPr>
          <w:u w:val="none"/>
        </w:rPr>
      </w:pPr>
      <w:r>
        <w:rPr>
          <w:u w:val="thick"/>
        </w:rPr>
        <w:t>Technical</w:t>
      </w:r>
      <w:r>
        <w:rPr>
          <w:spacing w:val="-9"/>
          <w:u w:val="thick"/>
        </w:rPr>
        <w:t xml:space="preserve"> </w:t>
      </w:r>
      <w:r>
        <w:rPr>
          <w:u w:val="thick"/>
        </w:rPr>
        <w:t>Scoring</w:t>
      </w:r>
      <w:r>
        <w:rPr>
          <w:spacing w:val="-9"/>
          <w:u w:val="thick"/>
        </w:rPr>
        <w:t xml:space="preserve"> </w:t>
      </w:r>
      <w:r>
        <w:rPr>
          <w:spacing w:val="-2"/>
          <w:u w:val="thick"/>
        </w:rPr>
        <w:t>Rubric</w:t>
      </w:r>
    </w:p>
    <w:p w:rsidR="00174CA5" w:rsidRDefault="00174CA5" w14:paraId="02E186CF" w14:textId="77777777">
      <w:pPr>
        <w:pStyle w:val="BodyText"/>
        <w:rPr>
          <w:b/>
          <w:sz w:val="20"/>
        </w:rPr>
      </w:pPr>
    </w:p>
    <w:p w:rsidR="00174CA5" w:rsidRDefault="00174CA5" w14:paraId="20FD5226" w14:textId="77777777">
      <w:pPr>
        <w:pStyle w:val="BodyText"/>
        <w:spacing w:before="2"/>
        <w:rPr>
          <w:b/>
          <w:sz w:val="12"/>
        </w:rPr>
      </w:pPr>
    </w:p>
    <w:tbl>
      <w:tblPr>
        <w:tblW w:w="0" w:type="auto"/>
        <w:tblInd w:w="2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2"/>
        <w:gridCol w:w="3332"/>
        <w:gridCol w:w="3216"/>
      </w:tblGrid>
      <w:tr w:rsidR="00174CA5" w14:paraId="0DEF3645" w14:textId="77777777">
        <w:trPr>
          <w:trHeight w:val="540"/>
        </w:trPr>
        <w:tc>
          <w:tcPr>
            <w:tcW w:w="3422" w:type="dxa"/>
          </w:tcPr>
          <w:p w:rsidR="00174CA5" w:rsidRDefault="00D17AAC" w14:paraId="31452FF5" w14:textId="77777777">
            <w:pPr>
              <w:pStyle w:val="TableParagraph"/>
              <w:spacing w:before="1" w:line="237" w:lineRule="auto"/>
              <w:ind w:left="105"/>
            </w:pPr>
            <w:r>
              <w:t>Team</w:t>
            </w:r>
            <w:r>
              <w:rPr>
                <w:spacing w:val="-11"/>
              </w:rPr>
              <w:t xml:space="preserve"> </w:t>
            </w:r>
            <w:r>
              <w:t>Violated</w:t>
            </w:r>
            <w:r>
              <w:rPr>
                <w:spacing w:val="-9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Copyright</w:t>
            </w:r>
            <w:r>
              <w:rPr>
                <w:spacing w:val="-11"/>
              </w:rPr>
              <w:t xml:space="preserve"> </w:t>
            </w:r>
            <w:r>
              <w:t>and/or Fair Use Guidelines</w:t>
            </w:r>
          </w:p>
        </w:tc>
        <w:tc>
          <w:tcPr>
            <w:tcW w:w="3332" w:type="dxa"/>
          </w:tcPr>
          <w:p w:rsidR="00174CA5" w:rsidRDefault="00D17AAC" w14:paraId="464DA4AB" w14:textId="77777777">
            <w:pPr>
              <w:pStyle w:val="TableParagraph"/>
              <w:numPr>
                <w:ilvl w:val="0"/>
                <w:numId w:val="6"/>
              </w:numPr>
              <w:tabs>
                <w:tab w:val="left" w:pos="1211"/>
              </w:tabs>
              <w:spacing w:line="260" w:lineRule="atLeast"/>
              <w:ind w:right="921" w:firstLine="0"/>
            </w:pPr>
            <w:r>
              <w:rPr>
                <w:spacing w:val="-4"/>
              </w:rPr>
              <w:t xml:space="preserve">Yes </w:t>
            </w:r>
            <w:r>
              <w:rPr>
                <w:spacing w:val="-2"/>
              </w:rPr>
              <w:t>(</w:t>
            </w:r>
            <w:r>
              <w:rPr>
                <w:i/>
                <w:spacing w:val="-2"/>
              </w:rPr>
              <w:t>Disqualification</w:t>
            </w:r>
            <w:r>
              <w:rPr>
                <w:spacing w:val="-2"/>
              </w:rPr>
              <w:t>)</w:t>
            </w:r>
          </w:p>
        </w:tc>
        <w:tc>
          <w:tcPr>
            <w:tcW w:w="3216" w:type="dxa"/>
          </w:tcPr>
          <w:p w:rsidR="00174CA5" w:rsidRDefault="00D17AAC" w14:paraId="2BB305B8" w14:textId="77777777">
            <w:pPr>
              <w:pStyle w:val="TableParagraph"/>
              <w:numPr>
                <w:ilvl w:val="0"/>
                <w:numId w:val="5"/>
              </w:numPr>
              <w:tabs>
                <w:tab w:val="left" w:pos="1155"/>
              </w:tabs>
              <w:spacing w:before="139"/>
              <w:ind w:hanging="332"/>
            </w:pPr>
            <w:r>
              <w:rPr>
                <w:spacing w:val="-5"/>
              </w:rPr>
              <w:t>No</w:t>
            </w:r>
          </w:p>
        </w:tc>
      </w:tr>
      <w:tr w:rsidR="00174CA5" w14:paraId="328C3B1A" w14:textId="77777777">
        <w:trPr>
          <w:trHeight w:val="1265"/>
        </w:trPr>
        <w:tc>
          <w:tcPr>
            <w:tcW w:w="9970" w:type="dxa"/>
            <w:gridSpan w:val="3"/>
          </w:tcPr>
          <w:p w:rsidR="00174CA5" w:rsidRDefault="00D17AAC" w14:paraId="2D01A10D" w14:textId="77777777">
            <w:pPr>
              <w:pStyle w:val="TableParagraph"/>
              <w:spacing w:line="248" w:lineRule="exact"/>
              <w:ind w:left="105"/>
            </w:pPr>
            <w:r>
              <w:t>If</w:t>
            </w:r>
            <w:r>
              <w:rPr>
                <w:spacing w:val="-5"/>
              </w:rPr>
              <w:t xml:space="preserve"> </w:t>
            </w:r>
            <w:r>
              <w:t>yes,</w:t>
            </w:r>
            <w:r>
              <w:rPr>
                <w:spacing w:val="-4"/>
              </w:rPr>
              <w:t xml:space="preserve"> </w:t>
            </w:r>
            <w:r>
              <w:t>please</w:t>
            </w:r>
            <w:r>
              <w:rPr>
                <w:spacing w:val="-4"/>
              </w:rPr>
              <w:t xml:space="preserve"> </w:t>
            </w:r>
            <w:r>
              <w:t>stop</w:t>
            </w:r>
            <w:r>
              <w:rPr>
                <w:spacing w:val="-5"/>
              </w:rPr>
              <w:t xml:space="preserve"> </w:t>
            </w:r>
            <w:r>
              <w:t>scoring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provide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brief</w:t>
            </w:r>
            <w:r>
              <w:rPr>
                <w:spacing w:val="-4"/>
              </w:rPr>
              <w:t xml:space="preserve"> </w:t>
            </w:r>
            <w:r>
              <w:t>reason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rPr>
                <w:i/>
              </w:rPr>
              <w:t>disqualification</w:t>
            </w:r>
            <w:r>
              <w:rPr>
                <w:i/>
                <w:spacing w:val="-4"/>
              </w:rPr>
              <w:t xml:space="preserve"> </w:t>
            </w:r>
            <w:r>
              <w:rPr>
                <w:spacing w:val="-2"/>
              </w:rPr>
              <w:t>below:</w:t>
            </w:r>
          </w:p>
        </w:tc>
      </w:tr>
      <w:tr w:rsidR="00174CA5" w14:paraId="5132EF0B" w14:textId="77777777">
        <w:trPr>
          <w:trHeight w:val="535"/>
        </w:trPr>
        <w:tc>
          <w:tcPr>
            <w:tcW w:w="3422" w:type="dxa"/>
          </w:tcPr>
          <w:p w:rsidR="00174CA5" w:rsidRDefault="00D17AAC" w14:paraId="48C423F2" w14:textId="77777777">
            <w:pPr>
              <w:pStyle w:val="TableParagraph"/>
              <w:spacing w:before="139"/>
              <w:ind w:left="105"/>
            </w:pPr>
            <w:r>
              <w:t>Team</w:t>
            </w:r>
            <w:r>
              <w:rPr>
                <w:spacing w:val="-2"/>
              </w:rPr>
              <w:t xml:space="preserve"> </w:t>
            </w:r>
            <w:r>
              <w:t xml:space="preserve">followed </w:t>
            </w:r>
            <w:r>
              <w:rPr>
                <w:spacing w:val="-4"/>
              </w:rPr>
              <w:t>topic</w:t>
            </w:r>
          </w:p>
        </w:tc>
        <w:tc>
          <w:tcPr>
            <w:tcW w:w="3332" w:type="dxa"/>
          </w:tcPr>
          <w:p w:rsidR="00174CA5" w:rsidRDefault="00D17AAC" w14:paraId="27A3CA0A" w14:textId="77777777">
            <w:pPr>
              <w:pStyle w:val="TableParagraph"/>
              <w:numPr>
                <w:ilvl w:val="0"/>
                <w:numId w:val="4"/>
              </w:numPr>
              <w:tabs>
                <w:tab w:val="left" w:pos="1211"/>
              </w:tabs>
              <w:spacing w:before="139"/>
              <w:ind w:hanging="386"/>
            </w:pPr>
            <w:r>
              <w:rPr>
                <w:spacing w:val="-5"/>
              </w:rPr>
              <w:t>Yes</w:t>
            </w:r>
          </w:p>
        </w:tc>
        <w:tc>
          <w:tcPr>
            <w:tcW w:w="3216" w:type="dxa"/>
          </w:tcPr>
          <w:p w:rsidR="00174CA5" w:rsidRDefault="00D17AAC" w14:paraId="518AB447" w14:textId="77777777">
            <w:pPr>
              <w:pStyle w:val="TableParagraph"/>
              <w:numPr>
                <w:ilvl w:val="0"/>
                <w:numId w:val="3"/>
              </w:numPr>
              <w:tabs>
                <w:tab w:val="left" w:pos="1155"/>
              </w:tabs>
              <w:spacing w:line="260" w:lineRule="atLeast"/>
              <w:ind w:right="805" w:firstLine="0"/>
            </w:pPr>
            <w:r>
              <w:rPr>
                <w:spacing w:val="-6"/>
              </w:rPr>
              <w:t xml:space="preserve">No </w:t>
            </w:r>
            <w:r>
              <w:rPr>
                <w:spacing w:val="-2"/>
              </w:rPr>
              <w:t>(</w:t>
            </w:r>
            <w:r>
              <w:rPr>
                <w:i/>
                <w:spacing w:val="-2"/>
              </w:rPr>
              <w:t>Disqualification</w:t>
            </w:r>
            <w:r>
              <w:rPr>
                <w:spacing w:val="-2"/>
              </w:rPr>
              <w:t>)</w:t>
            </w:r>
          </w:p>
        </w:tc>
      </w:tr>
    </w:tbl>
    <w:p w:rsidR="00174CA5" w:rsidRDefault="00174CA5" w14:paraId="2A095E60" w14:textId="77777777">
      <w:pPr>
        <w:pStyle w:val="BodyText"/>
        <w:rPr>
          <w:b/>
          <w:sz w:val="20"/>
        </w:rPr>
      </w:pPr>
    </w:p>
    <w:p w:rsidR="00174CA5" w:rsidRDefault="00174CA5" w14:paraId="4476597F" w14:textId="77777777">
      <w:pPr>
        <w:pStyle w:val="BodyText"/>
        <w:rPr>
          <w:b/>
          <w:sz w:val="12"/>
        </w:rPr>
      </w:pPr>
    </w:p>
    <w:tbl>
      <w:tblPr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8"/>
        <w:gridCol w:w="1266"/>
        <w:gridCol w:w="1171"/>
        <w:gridCol w:w="1220"/>
        <w:gridCol w:w="1556"/>
        <w:gridCol w:w="1256"/>
      </w:tblGrid>
      <w:tr w:rsidR="00174CA5" w14:paraId="6F7A598B" w14:textId="77777777">
        <w:trPr>
          <w:trHeight w:val="505"/>
        </w:trPr>
        <w:tc>
          <w:tcPr>
            <w:tcW w:w="3588" w:type="dxa"/>
          </w:tcPr>
          <w:p w:rsidR="00174CA5" w:rsidRDefault="00D17AAC" w14:paraId="0B544810" w14:textId="77777777">
            <w:pPr>
              <w:pStyle w:val="TableParagraph"/>
              <w:spacing w:line="248" w:lineRule="exact"/>
              <w:ind w:left="794" w:right="770"/>
              <w:jc w:val="center"/>
              <w:rPr>
                <w:b/>
              </w:rPr>
            </w:pPr>
            <w:r>
              <w:rPr>
                <w:b/>
              </w:rPr>
              <w:t xml:space="preserve">Items to </w:t>
            </w:r>
            <w:r>
              <w:rPr>
                <w:b/>
                <w:spacing w:val="-2"/>
              </w:rPr>
              <w:t>Evaluate</w:t>
            </w:r>
          </w:p>
          <w:p w:rsidR="00174CA5" w:rsidRDefault="00D17AAC" w14:paraId="3B5D4902" w14:textId="77777777">
            <w:pPr>
              <w:pStyle w:val="TableParagraph"/>
              <w:spacing w:before="2" w:line="235" w:lineRule="exact"/>
              <w:ind w:left="797" w:right="770"/>
              <w:jc w:val="center"/>
              <w:rPr>
                <w:b/>
              </w:rPr>
            </w:pPr>
            <w:r>
              <w:rPr>
                <w:b/>
                <w:spacing w:val="-2"/>
              </w:rPr>
              <w:t>RESEARCH</w:t>
            </w:r>
            <w:r>
              <w:rPr>
                <w:b/>
                <w:spacing w:val="-4"/>
              </w:rPr>
              <w:t xml:space="preserve"> PAPER</w:t>
            </w:r>
          </w:p>
        </w:tc>
        <w:tc>
          <w:tcPr>
            <w:tcW w:w="1266" w:type="dxa"/>
          </w:tcPr>
          <w:p w:rsidR="00174CA5" w:rsidRDefault="00D17AAC" w14:paraId="04C6983D" w14:textId="77777777">
            <w:pPr>
              <w:pStyle w:val="TableParagraph"/>
              <w:spacing w:line="248" w:lineRule="exact"/>
              <w:ind w:left="348"/>
              <w:rPr>
                <w:b/>
              </w:rPr>
            </w:pPr>
            <w:r>
              <w:rPr>
                <w:b/>
                <w:spacing w:val="-2"/>
              </w:rPr>
              <w:t>Below</w:t>
            </w:r>
          </w:p>
          <w:p w:rsidR="00174CA5" w:rsidRDefault="00D17AAC" w14:paraId="51CB0CB7" w14:textId="77777777">
            <w:pPr>
              <w:pStyle w:val="TableParagraph"/>
              <w:spacing w:before="2" w:line="235" w:lineRule="exact"/>
              <w:ind w:left="248"/>
              <w:rPr>
                <w:b/>
              </w:rPr>
            </w:pPr>
            <w:r>
              <w:rPr>
                <w:b/>
                <w:spacing w:val="-2"/>
              </w:rPr>
              <w:t>Average</w:t>
            </w:r>
          </w:p>
        </w:tc>
        <w:tc>
          <w:tcPr>
            <w:tcW w:w="1171" w:type="dxa"/>
          </w:tcPr>
          <w:p w:rsidR="00174CA5" w:rsidRDefault="00D17AAC" w14:paraId="75B396ED" w14:textId="77777777">
            <w:pPr>
              <w:pStyle w:val="TableParagraph"/>
              <w:spacing w:before="124"/>
              <w:ind w:left="185" w:right="168"/>
              <w:jc w:val="center"/>
              <w:rPr>
                <w:b/>
              </w:rPr>
            </w:pPr>
            <w:r>
              <w:rPr>
                <w:b/>
                <w:spacing w:val="-2"/>
              </w:rPr>
              <w:t>Average</w:t>
            </w:r>
          </w:p>
        </w:tc>
        <w:tc>
          <w:tcPr>
            <w:tcW w:w="1220" w:type="dxa"/>
          </w:tcPr>
          <w:p w:rsidR="00174CA5" w:rsidRDefault="00D17AAC" w14:paraId="05B2091F" w14:textId="77777777">
            <w:pPr>
              <w:pStyle w:val="TableParagraph"/>
              <w:spacing w:before="124"/>
              <w:ind w:left="344" w:right="327"/>
              <w:jc w:val="center"/>
              <w:rPr>
                <w:b/>
              </w:rPr>
            </w:pPr>
            <w:r>
              <w:rPr>
                <w:b/>
                <w:spacing w:val="-4"/>
              </w:rPr>
              <w:t>Good</w:t>
            </w:r>
          </w:p>
        </w:tc>
        <w:tc>
          <w:tcPr>
            <w:tcW w:w="1556" w:type="dxa"/>
          </w:tcPr>
          <w:p w:rsidR="00174CA5" w:rsidRDefault="00D17AAC" w14:paraId="1A14AA07" w14:textId="77777777">
            <w:pPr>
              <w:pStyle w:val="TableParagraph"/>
              <w:spacing w:before="124"/>
              <w:ind w:left="339" w:right="317"/>
              <w:jc w:val="center"/>
              <w:rPr>
                <w:b/>
              </w:rPr>
            </w:pPr>
            <w:r>
              <w:rPr>
                <w:b/>
                <w:spacing w:val="-2"/>
              </w:rPr>
              <w:t>Excellent</w:t>
            </w:r>
          </w:p>
        </w:tc>
        <w:tc>
          <w:tcPr>
            <w:tcW w:w="1256" w:type="dxa"/>
          </w:tcPr>
          <w:p w:rsidR="00174CA5" w:rsidRDefault="00D17AAC" w14:paraId="25CB9820" w14:textId="77777777">
            <w:pPr>
              <w:pStyle w:val="TableParagraph"/>
              <w:spacing w:line="248" w:lineRule="exact"/>
              <w:ind w:left="181" w:right="171"/>
              <w:jc w:val="center"/>
              <w:rPr>
                <w:b/>
              </w:rPr>
            </w:pPr>
            <w:r>
              <w:rPr>
                <w:b/>
                <w:spacing w:val="-2"/>
              </w:rPr>
              <w:t>Points</w:t>
            </w:r>
          </w:p>
          <w:p w:rsidR="00174CA5" w:rsidRDefault="00D17AAC" w14:paraId="0E97C557" w14:textId="77777777">
            <w:pPr>
              <w:pStyle w:val="TableParagraph"/>
              <w:spacing w:before="2" w:line="235" w:lineRule="exact"/>
              <w:ind w:left="181" w:right="171"/>
              <w:jc w:val="center"/>
              <w:rPr>
                <w:b/>
              </w:rPr>
            </w:pPr>
            <w:r>
              <w:rPr>
                <w:b/>
                <w:spacing w:val="-2"/>
              </w:rPr>
              <w:t>Awarded</w:t>
            </w:r>
          </w:p>
        </w:tc>
      </w:tr>
      <w:tr w:rsidR="00174CA5" w14:paraId="4955C346" w14:textId="77777777">
        <w:trPr>
          <w:trHeight w:val="765"/>
        </w:trPr>
        <w:tc>
          <w:tcPr>
            <w:tcW w:w="7245" w:type="dxa"/>
            <w:gridSpan w:val="4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43CA1984" w14:textId="77777777">
            <w:pPr>
              <w:pStyle w:val="TableParagraph"/>
              <w:spacing w:line="253" w:lineRule="exact"/>
              <w:ind w:left="112"/>
            </w:pPr>
            <w:proofErr w:type="gramStart"/>
            <w:r>
              <w:t>Team</w:t>
            </w:r>
            <w:proofErr w:type="gramEnd"/>
            <w:r>
              <w:rPr>
                <w:spacing w:val="-3"/>
              </w:rPr>
              <w:t xml:space="preserve"> </w:t>
            </w:r>
            <w:r>
              <w:t>submitted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correct</w:t>
            </w:r>
            <w:r>
              <w:rPr>
                <w:spacing w:val="-3"/>
              </w:rPr>
              <w:t xml:space="preserve"> </w:t>
            </w:r>
            <w:r>
              <w:t>information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correct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format.</w:t>
            </w:r>
          </w:p>
          <w:p w:rsidR="00174CA5" w:rsidRDefault="00D17AAC" w14:paraId="3B41A5B6" w14:textId="77777777">
            <w:pPr>
              <w:pStyle w:val="TableParagraph"/>
              <w:numPr>
                <w:ilvl w:val="0"/>
                <w:numId w:val="2"/>
              </w:numPr>
              <w:tabs>
                <w:tab w:val="left" w:pos="832"/>
                <w:tab w:val="left" w:pos="833"/>
              </w:tabs>
              <w:spacing w:before="11" w:line="250" w:lineRule="exact"/>
            </w:pPr>
            <w:r>
              <w:t>Research</w:t>
            </w:r>
            <w:r>
              <w:rPr>
                <w:spacing w:val="-4"/>
              </w:rPr>
              <w:t xml:space="preserve"> </w:t>
            </w:r>
            <w:r>
              <w:t>Paper -</w:t>
            </w:r>
            <w:r>
              <w:rPr>
                <w:spacing w:val="-3"/>
              </w:rPr>
              <w:t xml:space="preserve"> </w:t>
            </w:r>
            <w:r>
              <w:t>PDF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format</w:t>
            </w:r>
          </w:p>
          <w:p w:rsidR="00174CA5" w:rsidRDefault="00D17AAC" w14:paraId="607EF8E7" w14:textId="77777777">
            <w:pPr>
              <w:pStyle w:val="TableParagraph"/>
              <w:spacing w:line="232" w:lineRule="exact"/>
              <w:ind w:left="1533"/>
              <w:rPr>
                <w:rFonts w:ascii="TimesNewRomanPS-BoldItalicMT"/>
                <w:b/>
                <w:i/>
              </w:rPr>
            </w:pPr>
            <w:r>
              <w:rPr>
                <w:rFonts w:ascii="TimesNewRomanPS-BoldItalicMT"/>
                <w:b/>
                <w:i/>
              </w:rPr>
              <w:t>All</w:t>
            </w:r>
            <w:r>
              <w:rPr>
                <w:rFonts w:ascii="TimesNewRomanPS-BoldItalicMT"/>
                <w:b/>
                <w:i/>
                <w:spacing w:val="-5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points</w:t>
            </w:r>
            <w:r>
              <w:rPr>
                <w:rFonts w:ascii="TimesNewRomanPS-BoldItalicMT"/>
                <w:b/>
                <w:i/>
                <w:spacing w:val="-3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or</w:t>
            </w:r>
            <w:r>
              <w:rPr>
                <w:rFonts w:ascii="TimesNewRomanPS-BoldItalicMT"/>
                <w:b/>
                <w:i/>
                <w:spacing w:val="-5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none</w:t>
            </w:r>
            <w:r>
              <w:rPr>
                <w:rFonts w:ascii="TimesNewRomanPS-BoldItalicMT"/>
                <w:b/>
                <w:i/>
                <w:spacing w:val="-1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are</w:t>
            </w:r>
            <w:r>
              <w:rPr>
                <w:rFonts w:ascii="TimesNewRomanPS-BoldItalicMT"/>
                <w:b/>
                <w:i/>
                <w:spacing w:val="-2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awarded</w:t>
            </w:r>
            <w:r>
              <w:rPr>
                <w:rFonts w:ascii="TimesNewRomanPS-BoldItalicMT"/>
                <w:b/>
                <w:i/>
                <w:spacing w:val="-3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by</w:t>
            </w:r>
            <w:r>
              <w:rPr>
                <w:rFonts w:ascii="TimesNewRomanPS-BoldItalicMT"/>
                <w:b/>
                <w:i/>
                <w:spacing w:val="-1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the</w:t>
            </w:r>
            <w:r>
              <w:rPr>
                <w:rFonts w:ascii="TimesNewRomanPS-BoldItalicMT"/>
                <w:b/>
                <w:i/>
                <w:spacing w:val="-1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technical</w:t>
            </w:r>
            <w:r>
              <w:rPr>
                <w:rFonts w:ascii="TimesNewRomanPS-BoldItalicMT"/>
                <w:b/>
                <w:i/>
                <w:spacing w:val="-5"/>
              </w:rPr>
              <w:t xml:space="preserve"> </w:t>
            </w:r>
            <w:r>
              <w:rPr>
                <w:rFonts w:ascii="TimesNewRomanPS-BoldItalicMT"/>
                <w:b/>
                <w:i/>
                <w:spacing w:val="-2"/>
              </w:rPr>
              <w:t>judge.</w:t>
            </w:r>
          </w:p>
        </w:tc>
        <w:tc>
          <w:tcPr>
            <w:tcW w:w="1556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021FA232" w14:textId="77777777">
            <w:pPr>
              <w:pStyle w:val="TableParagraph"/>
              <w:spacing w:before="1"/>
              <w:rPr>
                <w:b/>
              </w:rPr>
            </w:pPr>
          </w:p>
          <w:p w:rsidR="00174CA5" w:rsidRDefault="00D17AAC" w14:paraId="129DF756" w14:textId="77777777">
            <w:pPr>
              <w:pStyle w:val="TableParagraph"/>
              <w:ind w:left="506" w:right="485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256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5126674D" w14:textId="77777777">
            <w:pPr>
              <w:pStyle w:val="TableParagraph"/>
            </w:pPr>
          </w:p>
        </w:tc>
      </w:tr>
      <w:tr w:rsidR="00174CA5" w14:paraId="1A56D211" w14:textId="77777777">
        <w:trPr>
          <w:trHeight w:val="760"/>
        </w:trPr>
        <w:tc>
          <w:tcPr>
            <w:tcW w:w="3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7A312726" w14:textId="77777777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  <w:spacing w:val="-2"/>
              </w:rPr>
              <w:t>Introduction/Summary</w:t>
            </w:r>
          </w:p>
          <w:p w:rsidR="00174CA5" w:rsidRDefault="00D17AAC" w14:paraId="4AB7CB06" w14:textId="77777777">
            <w:pPr>
              <w:pStyle w:val="TableParagraph"/>
              <w:spacing w:line="250" w:lineRule="exact"/>
              <w:ind w:left="112"/>
            </w:pPr>
            <w:r>
              <w:t>Logical</w:t>
            </w:r>
            <w:r>
              <w:rPr>
                <w:spacing w:val="-11"/>
              </w:rPr>
              <w:t xml:space="preserve"> </w:t>
            </w:r>
            <w:r>
              <w:t>analysis,</w:t>
            </w:r>
            <w:r>
              <w:rPr>
                <w:spacing w:val="-9"/>
              </w:rPr>
              <w:t xml:space="preserve"> </w:t>
            </w:r>
            <w:r>
              <w:t>evidence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support conclusions, compelling summary</w:t>
            </w:r>
          </w:p>
        </w:tc>
        <w:tc>
          <w:tcPr>
            <w:tcW w:w="12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07F48684" w14:textId="77777777">
            <w:pPr>
              <w:pStyle w:val="TableParagraph"/>
              <w:spacing w:before="1"/>
              <w:rPr>
                <w:b/>
              </w:rPr>
            </w:pPr>
          </w:p>
          <w:p w:rsidR="00174CA5" w:rsidRDefault="00D17AAC" w14:paraId="4AD9278E" w14:textId="77777777">
            <w:pPr>
              <w:pStyle w:val="TableParagraph"/>
              <w:ind w:left="471" w:right="455"/>
              <w:jc w:val="center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07CF55DF" w14:textId="77777777">
            <w:pPr>
              <w:pStyle w:val="TableParagraph"/>
              <w:spacing w:before="1"/>
              <w:rPr>
                <w:b/>
              </w:rPr>
            </w:pPr>
          </w:p>
          <w:p w:rsidR="00174CA5" w:rsidRDefault="00D17AAC" w14:paraId="381DF2FA" w14:textId="77777777">
            <w:pPr>
              <w:pStyle w:val="TableParagraph"/>
              <w:ind w:left="371" w:right="351"/>
              <w:jc w:val="center"/>
            </w:pPr>
            <w:r>
              <w:t>6-</w:t>
            </w:r>
            <w:r>
              <w:rPr>
                <w:spacing w:val="-5"/>
              </w:rPr>
              <w:t>10</w:t>
            </w:r>
          </w:p>
        </w:tc>
        <w:tc>
          <w:tcPr>
            <w:tcW w:w="1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6FFF25AD" w14:textId="77777777">
            <w:pPr>
              <w:pStyle w:val="TableParagraph"/>
              <w:spacing w:before="1"/>
              <w:rPr>
                <w:b/>
              </w:rPr>
            </w:pPr>
          </w:p>
          <w:p w:rsidR="00174CA5" w:rsidRDefault="00D17AAC" w14:paraId="2A555B47" w14:textId="77777777">
            <w:pPr>
              <w:pStyle w:val="TableParagraph"/>
              <w:ind w:left="340" w:right="320"/>
              <w:jc w:val="center"/>
            </w:pPr>
            <w:r>
              <w:t>11-</w:t>
            </w:r>
            <w:r>
              <w:rPr>
                <w:spacing w:val="-5"/>
              </w:rPr>
              <w:t>15</w:t>
            </w:r>
          </w:p>
        </w:tc>
        <w:tc>
          <w:tcPr>
            <w:tcW w:w="1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279B8F55" w14:textId="77777777">
            <w:pPr>
              <w:pStyle w:val="TableParagraph"/>
              <w:spacing w:before="1"/>
              <w:rPr>
                <w:b/>
              </w:rPr>
            </w:pPr>
          </w:p>
          <w:p w:rsidR="00174CA5" w:rsidRDefault="00D17AAC" w14:paraId="15D66FDF" w14:textId="77777777">
            <w:pPr>
              <w:pStyle w:val="TableParagraph"/>
              <w:ind w:left="506" w:right="491"/>
              <w:jc w:val="center"/>
            </w:pPr>
            <w:r>
              <w:t>16-</w:t>
            </w:r>
            <w:r>
              <w:rPr>
                <w:spacing w:val="-5"/>
              </w:rPr>
              <w:t>20</w:t>
            </w:r>
          </w:p>
        </w:tc>
        <w:tc>
          <w:tcPr>
            <w:tcW w:w="12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5E8E7622" w14:textId="77777777">
            <w:pPr>
              <w:pStyle w:val="TableParagraph"/>
            </w:pPr>
          </w:p>
        </w:tc>
      </w:tr>
      <w:tr w:rsidR="00174CA5" w14:paraId="2ADEAEBC" w14:textId="77777777">
        <w:trPr>
          <w:trHeight w:val="760"/>
        </w:trPr>
        <w:tc>
          <w:tcPr>
            <w:tcW w:w="3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0FC5963E" w14:textId="77777777">
            <w:pPr>
              <w:pStyle w:val="TableParagraph"/>
              <w:spacing w:line="251" w:lineRule="exact"/>
              <w:ind w:left="112"/>
              <w:rPr>
                <w:b/>
              </w:rPr>
            </w:pPr>
            <w:r>
              <w:rPr>
                <w:b/>
              </w:rPr>
              <w:t>Comprehension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Topic</w:t>
            </w:r>
          </w:p>
          <w:p w:rsidR="00174CA5" w:rsidRDefault="00D17AAC" w14:paraId="2A21879D" w14:textId="77777777">
            <w:pPr>
              <w:pStyle w:val="TableParagraph"/>
              <w:spacing w:line="251" w:lineRule="exact"/>
              <w:ind w:left="112"/>
            </w:pPr>
            <w:r>
              <w:t>Demonstrates</w:t>
            </w:r>
            <w:r>
              <w:rPr>
                <w:spacing w:val="-4"/>
              </w:rPr>
              <w:t xml:space="preserve"> </w:t>
            </w:r>
            <w:r>
              <w:t>understanding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of</w:t>
            </w:r>
          </w:p>
          <w:p w:rsidR="00174CA5" w:rsidRDefault="00D17AAC" w14:paraId="635C69A0" w14:textId="77777777">
            <w:pPr>
              <w:pStyle w:val="TableParagraph"/>
              <w:spacing w:before="2" w:line="235" w:lineRule="exact"/>
              <w:ind w:left="112"/>
            </w:pPr>
            <w:r>
              <w:t>subject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matter</w:t>
            </w:r>
          </w:p>
        </w:tc>
        <w:tc>
          <w:tcPr>
            <w:tcW w:w="12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6B4D05ED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74CA5" w:rsidRDefault="00D17AAC" w14:paraId="04E93708" w14:textId="77777777">
            <w:pPr>
              <w:pStyle w:val="TableParagraph"/>
              <w:ind w:left="471" w:right="455"/>
              <w:jc w:val="center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01F0F0F9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74CA5" w:rsidRDefault="00D17AAC" w14:paraId="13592360" w14:textId="77777777">
            <w:pPr>
              <w:pStyle w:val="TableParagraph"/>
              <w:ind w:left="371" w:right="351"/>
              <w:jc w:val="center"/>
            </w:pPr>
            <w:r>
              <w:t>6-</w:t>
            </w:r>
            <w:r>
              <w:rPr>
                <w:spacing w:val="-5"/>
              </w:rPr>
              <w:t>10</w:t>
            </w:r>
          </w:p>
        </w:tc>
        <w:tc>
          <w:tcPr>
            <w:tcW w:w="1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5DAEE614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74CA5" w:rsidRDefault="00D17AAC" w14:paraId="19BD73B2" w14:textId="77777777">
            <w:pPr>
              <w:pStyle w:val="TableParagraph"/>
              <w:ind w:left="340" w:right="320"/>
              <w:jc w:val="center"/>
            </w:pPr>
            <w:r>
              <w:t>11-</w:t>
            </w:r>
            <w:r>
              <w:rPr>
                <w:spacing w:val="-5"/>
              </w:rPr>
              <w:t>15</w:t>
            </w:r>
          </w:p>
        </w:tc>
        <w:tc>
          <w:tcPr>
            <w:tcW w:w="1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140C32C2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74CA5" w:rsidRDefault="00D17AAC" w14:paraId="3303EDB5" w14:textId="77777777">
            <w:pPr>
              <w:pStyle w:val="TableParagraph"/>
              <w:ind w:left="506" w:right="491"/>
              <w:jc w:val="center"/>
            </w:pPr>
            <w:r>
              <w:t>16-</w:t>
            </w:r>
            <w:r>
              <w:rPr>
                <w:spacing w:val="-5"/>
              </w:rPr>
              <w:t>20</w:t>
            </w:r>
          </w:p>
        </w:tc>
        <w:tc>
          <w:tcPr>
            <w:tcW w:w="12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38C2F931" w14:textId="77777777">
            <w:pPr>
              <w:pStyle w:val="TableParagraph"/>
            </w:pPr>
          </w:p>
        </w:tc>
      </w:tr>
      <w:tr w:rsidR="00174CA5" w14:paraId="65C0E94B" w14:textId="77777777">
        <w:trPr>
          <w:trHeight w:val="1010"/>
        </w:trPr>
        <w:tc>
          <w:tcPr>
            <w:tcW w:w="3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3BE22549" w14:textId="77777777">
            <w:pPr>
              <w:pStyle w:val="TableParagraph"/>
              <w:spacing w:before="1" w:line="237" w:lineRule="auto"/>
              <w:ind w:left="112" w:right="88"/>
              <w:rPr>
                <w:b/>
              </w:rPr>
            </w:pPr>
            <w:r>
              <w:rPr>
                <w:b/>
              </w:rPr>
              <w:t>Organization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Expansion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of </w:t>
            </w:r>
            <w:r>
              <w:rPr>
                <w:b/>
                <w:spacing w:val="-2"/>
              </w:rPr>
              <w:t>Ideas</w:t>
            </w:r>
          </w:p>
          <w:p w:rsidR="00174CA5" w:rsidRDefault="00D17AAC" w14:paraId="6DBD23D4" w14:textId="77777777">
            <w:pPr>
              <w:pStyle w:val="TableParagraph"/>
              <w:spacing w:line="250" w:lineRule="exact"/>
              <w:ind w:left="112"/>
            </w:pPr>
            <w:r>
              <w:t>Logical</w:t>
            </w:r>
            <w:r>
              <w:rPr>
                <w:spacing w:val="-11"/>
              </w:rPr>
              <w:t xml:space="preserve"> </w:t>
            </w:r>
            <w:r>
              <w:t>analysis,</w:t>
            </w:r>
            <w:r>
              <w:rPr>
                <w:spacing w:val="-9"/>
              </w:rPr>
              <w:t xml:space="preserve"> </w:t>
            </w:r>
            <w:r>
              <w:t>evidence</w:t>
            </w:r>
            <w:r>
              <w:rPr>
                <w:spacing w:val="-8"/>
              </w:rPr>
              <w:t xml:space="preserve"> </w:t>
            </w:r>
            <w:r>
              <w:t>to</w:t>
            </w:r>
            <w:r>
              <w:rPr>
                <w:spacing w:val="-9"/>
              </w:rPr>
              <w:t xml:space="preserve"> </w:t>
            </w:r>
            <w:r>
              <w:t xml:space="preserve">support </w:t>
            </w:r>
            <w:r>
              <w:rPr>
                <w:spacing w:val="-2"/>
              </w:rPr>
              <w:t>conclusions</w:t>
            </w:r>
          </w:p>
        </w:tc>
        <w:tc>
          <w:tcPr>
            <w:tcW w:w="12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0C1472B5" w14:textId="77777777">
            <w:pPr>
              <w:pStyle w:val="TableParagraph"/>
              <w:rPr>
                <w:b/>
                <w:sz w:val="33"/>
              </w:rPr>
            </w:pPr>
          </w:p>
          <w:p w:rsidR="00174CA5" w:rsidRDefault="00D17AAC" w14:paraId="07813272" w14:textId="77777777">
            <w:pPr>
              <w:pStyle w:val="TableParagraph"/>
              <w:ind w:left="471" w:right="455"/>
              <w:jc w:val="center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0278E4BC" w14:textId="77777777">
            <w:pPr>
              <w:pStyle w:val="TableParagraph"/>
              <w:rPr>
                <w:b/>
                <w:sz w:val="33"/>
              </w:rPr>
            </w:pPr>
          </w:p>
          <w:p w:rsidR="00174CA5" w:rsidRDefault="00D17AAC" w14:paraId="72EB9EF1" w14:textId="77777777">
            <w:pPr>
              <w:pStyle w:val="TableParagraph"/>
              <w:ind w:left="371" w:right="351"/>
              <w:jc w:val="center"/>
            </w:pPr>
            <w:r>
              <w:t>6-</w:t>
            </w:r>
            <w:r>
              <w:rPr>
                <w:spacing w:val="-5"/>
              </w:rPr>
              <w:t>10</w:t>
            </w:r>
          </w:p>
        </w:tc>
        <w:tc>
          <w:tcPr>
            <w:tcW w:w="1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543D688E" w14:textId="77777777">
            <w:pPr>
              <w:pStyle w:val="TableParagraph"/>
              <w:rPr>
                <w:b/>
                <w:sz w:val="33"/>
              </w:rPr>
            </w:pPr>
          </w:p>
          <w:p w:rsidR="00174CA5" w:rsidRDefault="00D17AAC" w14:paraId="52E0FACF" w14:textId="77777777">
            <w:pPr>
              <w:pStyle w:val="TableParagraph"/>
              <w:ind w:left="340" w:right="320"/>
              <w:jc w:val="center"/>
            </w:pPr>
            <w:r>
              <w:t>11-</w:t>
            </w:r>
            <w:r>
              <w:rPr>
                <w:spacing w:val="-5"/>
              </w:rPr>
              <w:t>15</w:t>
            </w:r>
          </w:p>
        </w:tc>
        <w:tc>
          <w:tcPr>
            <w:tcW w:w="1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1C02AE45" w14:textId="77777777">
            <w:pPr>
              <w:pStyle w:val="TableParagraph"/>
              <w:rPr>
                <w:b/>
                <w:sz w:val="33"/>
              </w:rPr>
            </w:pPr>
          </w:p>
          <w:p w:rsidR="00174CA5" w:rsidRDefault="00D17AAC" w14:paraId="2DE44317" w14:textId="77777777">
            <w:pPr>
              <w:pStyle w:val="TableParagraph"/>
              <w:ind w:left="506" w:right="491"/>
              <w:jc w:val="center"/>
            </w:pPr>
            <w:r>
              <w:t>16-</w:t>
            </w:r>
            <w:r>
              <w:rPr>
                <w:spacing w:val="-5"/>
              </w:rPr>
              <w:t>20</w:t>
            </w:r>
          </w:p>
        </w:tc>
        <w:tc>
          <w:tcPr>
            <w:tcW w:w="12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28EEA1C6" w14:textId="77777777">
            <w:pPr>
              <w:pStyle w:val="TableParagraph"/>
            </w:pPr>
          </w:p>
        </w:tc>
      </w:tr>
      <w:tr w:rsidR="00174CA5" w14:paraId="4C31118F" w14:textId="77777777">
        <w:trPr>
          <w:trHeight w:val="760"/>
        </w:trPr>
        <w:tc>
          <w:tcPr>
            <w:tcW w:w="3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34C2BD36" w14:textId="77777777">
            <w:pPr>
              <w:pStyle w:val="TableParagraph"/>
              <w:spacing w:line="253" w:lineRule="exact"/>
              <w:ind w:left="112"/>
              <w:rPr>
                <w:b/>
              </w:rPr>
            </w:pPr>
            <w:r>
              <w:rPr>
                <w:b/>
                <w:spacing w:val="-2"/>
              </w:rPr>
              <w:t>Creativity</w:t>
            </w:r>
          </w:p>
          <w:p w:rsidR="00174CA5" w:rsidRDefault="00D17AAC" w14:paraId="2DE187BA" w14:textId="77777777">
            <w:pPr>
              <w:pStyle w:val="TableParagraph"/>
              <w:spacing w:line="250" w:lineRule="exact"/>
              <w:ind w:left="112" w:right="88"/>
            </w:pPr>
            <w:r>
              <w:t>Diverse</w:t>
            </w:r>
            <w:r>
              <w:rPr>
                <w:spacing w:val="-13"/>
              </w:rPr>
              <w:t xml:space="preserve"> </w:t>
            </w:r>
            <w:r>
              <w:t>resources,</w:t>
            </w:r>
            <w:r>
              <w:rPr>
                <w:spacing w:val="-10"/>
              </w:rPr>
              <w:t xml:space="preserve"> </w:t>
            </w:r>
            <w:r>
              <w:t>creative</w:t>
            </w:r>
            <w:r>
              <w:rPr>
                <w:spacing w:val="-8"/>
              </w:rPr>
              <w:t xml:space="preserve"> </w:t>
            </w:r>
            <w:r>
              <w:t>angle</w:t>
            </w:r>
            <w:r>
              <w:rPr>
                <w:spacing w:val="-8"/>
              </w:rPr>
              <w:t xml:space="preserve"> </w:t>
            </w:r>
            <w:r>
              <w:t>on the issue, originality</w:t>
            </w:r>
          </w:p>
        </w:tc>
        <w:tc>
          <w:tcPr>
            <w:tcW w:w="12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4020AC82" w14:textId="77777777">
            <w:pPr>
              <w:pStyle w:val="TableParagraph"/>
              <w:spacing w:before="2"/>
              <w:rPr>
                <w:b/>
              </w:rPr>
            </w:pPr>
          </w:p>
          <w:p w:rsidR="00174CA5" w:rsidRDefault="00D17AAC" w14:paraId="4086CB12" w14:textId="77777777">
            <w:pPr>
              <w:pStyle w:val="TableParagraph"/>
              <w:ind w:left="471" w:right="455"/>
              <w:jc w:val="center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0E295532" w14:textId="77777777">
            <w:pPr>
              <w:pStyle w:val="TableParagraph"/>
              <w:spacing w:before="2"/>
              <w:rPr>
                <w:b/>
              </w:rPr>
            </w:pPr>
          </w:p>
          <w:p w:rsidR="00174CA5" w:rsidRDefault="00D17AAC" w14:paraId="62B628F7" w14:textId="77777777">
            <w:pPr>
              <w:pStyle w:val="TableParagraph"/>
              <w:ind w:left="371" w:right="351"/>
              <w:jc w:val="center"/>
            </w:pPr>
            <w:r>
              <w:t>6-</w:t>
            </w:r>
            <w:r>
              <w:rPr>
                <w:spacing w:val="-5"/>
              </w:rPr>
              <w:t>10</w:t>
            </w:r>
          </w:p>
        </w:tc>
        <w:tc>
          <w:tcPr>
            <w:tcW w:w="1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014E88B7" w14:textId="77777777">
            <w:pPr>
              <w:pStyle w:val="TableParagraph"/>
              <w:spacing w:before="2"/>
              <w:rPr>
                <w:b/>
              </w:rPr>
            </w:pPr>
          </w:p>
          <w:p w:rsidR="00174CA5" w:rsidRDefault="00D17AAC" w14:paraId="3CDF870F" w14:textId="77777777">
            <w:pPr>
              <w:pStyle w:val="TableParagraph"/>
              <w:ind w:left="340" w:right="320"/>
              <w:jc w:val="center"/>
            </w:pPr>
            <w:r>
              <w:t>11-</w:t>
            </w:r>
            <w:r>
              <w:rPr>
                <w:spacing w:val="-5"/>
              </w:rPr>
              <w:t>15</w:t>
            </w:r>
          </w:p>
        </w:tc>
        <w:tc>
          <w:tcPr>
            <w:tcW w:w="1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664D153A" w14:textId="77777777">
            <w:pPr>
              <w:pStyle w:val="TableParagraph"/>
              <w:spacing w:before="2"/>
              <w:rPr>
                <w:b/>
              </w:rPr>
            </w:pPr>
          </w:p>
          <w:p w:rsidR="00174CA5" w:rsidRDefault="00D17AAC" w14:paraId="36344204" w14:textId="77777777">
            <w:pPr>
              <w:pStyle w:val="TableParagraph"/>
              <w:ind w:left="506" w:right="491"/>
              <w:jc w:val="center"/>
            </w:pPr>
            <w:r>
              <w:t>16-</w:t>
            </w:r>
            <w:r>
              <w:rPr>
                <w:spacing w:val="-5"/>
              </w:rPr>
              <w:t>20</w:t>
            </w:r>
          </w:p>
        </w:tc>
        <w:tc>
          <w:tcPr>
            <w:tcW w:w="12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0DD5552B" w14:textId="77777777">
            <w:pPr>
              <w:pStyle w:val="TableParagraph"/>
            </w:pPr>
          </w:p>
        </w:tc>
      </w:tr>
      <w:tr w:rsidR="00174CA5" w14:paraId="779B8258" w14:textId="77777777">
        <w:trPr>
          <w:trHeight w:val="1014"/>
        </w:trPr>
        <w:tc>
          <w:tcPr>
            <w:tcW w:w="3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117B8AF8" w14:textId="77777777">
            <w:pPr>
              <w:pStyle w:val="TableParagraph"/>
              <w:ind w:left="112" w:right="443"/>
            </w:pPr>
            <w:r>
              <w:rPr>
                <w:b/>
              </w:rPr>
              <w:t xml:space="preserve">Writing Skills/Mechanics </w:t>
            </w:r>
            <w:r>
              <w:t>Correct grammar, spelling, punctuation,</w:t>
            </w:r>
            <w:r>
              <w:rPr>
                <w:spacing w:val="-14"/>
              </w:rPr>
              <w:t xml:space="preserve"> </w:t>
            </w:r>
            <w:r>
              <w:t>concise</w:t>
            </w:r>
            <w:r>
              <w:rPr>
                <w:spacing w:val="-14"/>
              </w:rPr>
              <w:t xml:space="preserve"> </w:t>
            </w:r>
            <w:r>
              <w:t>language,</w:t>
            </w:r>
          </w:p>
          <w:p w:rsidR="00174CA5" w:rsidRDefault="00D17AAC" w14:paraId="4B8F14C6" w14:textId="77777777">
            <w:pPr>
              <w:pStyle w:val="TableParagraph"/>
              <w:spacing w:before="1" w:line="235" w:lineRule="exact"/>
              <w:ind w:left="112"/>
            </w:pPr>
            <w:r>
              <w:t>sentence</w:t>
            </w:r>
            <w:r>
              <w:rPr>
                <w:spacing w:val="-2"/>
              </w:rPr>
              <w:t xml:space="preserve"> structure</w:t>
            </w:r>
          </w:p>
        </w:tc>
        <w:tc>
          <w:tcPr>
            <w:tcW w:w="12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4B1CD11D" w14:textId="77777777">
            <w:pPr>
              <w:pStyle w:val="TableParagraph"/>
              <w:rPr>
                <w:b/>
                <w:sz w:val="33"/>
              </w:rPr>
            </w:pPr>
          </w:p>
          <w:p w:rsidR="00174CA5" w:rsidRDefault="00D17AAC" w14:paraId="2B8F0F91" w14:textId="77777777">
            <w:pPr>
              <w:pStyle w:val="TableParagraph"/>
              <w:ind w:left="471" w:right="455"/>
              <w:jc w:val="center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2A54F2D6" w14:textId="77777777">
            <w:pPr>
              <w:pStyle w:val="TableParagraph"/>
              <w:rPr>
                <w:b/>
                <w:sz w:val="33"/>
              </w:rPr>
            </w:pPr>
          </w:p>
          <w:p w:rsidR="00174CA5" w:rsidRDefault="00D17AAC" w14:paraId="17F4C852" w14:textId="77777777">
            <w:pPr>
              <w:pStyle w:val="TableParagraph"/>
              <w:ind w:left="371" w:right="351"/>
              <w:jc w:val="center"/>
            </w:pPr>
            <w:r>
              <w:t>6-</w:t>
            </w:r>
            <w:r>
              <w:rPr>
                <w:spacing w:val="-5"/>
              </w:rPr>
              <w:t>10</w:t>
            </w:r>
          </w:p>
        </w:tc>
        <w:tc>
          <w:tcPr>
            <w:tcW w:w="1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24B5BDB2" w14:textId="77777777">
            <w:pPr>
              <w:pStyle w:val="TableParagraph"/>
              <w:rPr>
                <w:b/>
                <w:sz w:val="33"/>
              </w:rPr>
            </w:pPr>
          </w:p>
          <w:p w:rsidR="00174CA5" w:rsidRDefault="00D17AAC" w14:paraId="6B3B0936" w14:textId="77777777">
            <w:pPr>
              <w:pStyle w:val="TableParagraph"/>
              <w:ind w:left="340" w:right="320"/>
              <w:jc w:val="center"/>
            </w:pPr>
            <w:r>
              <w:t>11-</w:t>
            </w:r>
            <w:r>
              <w:rPr>
                <w:spacing w:val="-5"/>
              </w:rPr>
              <w:t>15</w:t>
            </w:r>
          </w:p>
        </w:tc>
        <w:tc>
          <w:tcPr>
            <w:tcW w:w="1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52DD5B9F" w14:textId="77777777">
            <w:pPr>
              <w:pStyle w:val="TableParagraph"/>
              <w:rPr>
                <w:b/>
                <w:sz w:val="33"/>
              </w:rPr>
            </w:pPr>
          </w:p>
          <w:p w:rsidR="00174CA5" w:rsidRDefault="00D17AAC" w14:paraId="1110B81C" w14:textId="77777777">
            <w:pPr>
              <w:pStyle w:val="TableParagraph"/>
              <w:ind w:left="506" w:right="491"/>
              <w:jc w:val="center"/>
            </w:pPr>
            <w:r>
              <w:t>16-</w:t>
            </w:r>
            <w:r>
              <w:rPr>
                <w:spacing w:val="-5"/>
              </w:rPr>
              <w:t>20</w:t>
            </w:r>
          </w:p>
        </w:tc>
        <w:tc>
          <w:tcPr>
            <w:tcW w:w="12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4973B960" w14:textId="77777777">
            <w:pPr>
              <w:pStyle w:val="TableParagraph"/>
            </w:pPr>
          </w:p>
        </w:tc>
      </w:tr>
      <w:tr w:rsidR="00174CA5" w14:paraId="63DFEF58" w14:textId="77777777">
        <w:trPr>
          <w:trHeight w:val="275"/>
        </w:trPr>
        <w:tc>
          <w:tcPr>
            <w:tcW w:w="3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23E46E72" w14:textId="77777777">
            <w:pPr>
              <w:pStyle w:val="TableParagraph"/>
              <w:spacing w:line="248" w:lineRule="exact"/>
              <w:ind w:left="112"/>
              <w:rPr>
                <w:b/>
              </w:rPr>
            </w:pPr>
            <w:r>
              <w:rPr>
                <w:b/>
              </w:rPr>
              <w:t>Overall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Effectiveness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 xml:space="preserve">of </w:t>
            </w:r>
            <w:r>
              <w:rPr>
                <w:b/>
                <w:spacing w:val="-2"/>
              </w:rPr>
              <w:t>Analysis</w:t>
            </w:r>
          </w:p>
        </w:tc>
        <w:tc>
          <w:tcPr>
            <w:tcW w:w="12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0D6DC44A" w14:textId="77777777">
            <w:pPr>
              <w:pStyle w:val="TableParagraph"/>
              <w:spacing w:before="5" w:line="250" w:lineRule="exact"/>
              <w:ind w:left="471" w:right="455"/>
              <w:jc w:val="center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470FF930" w14:textId="77777777">
            <w:pPr>
              <w:pStyle w:val="TableParagraph"/>
              <w:spacing w:before="5" w:line="250" w:lineRule="exact"/>
              <w:ind w:left="371" w:right="351"/>
              <w:jc w:val="center"/>
            </w:pPr>
            <w:r>
              <w:t>6-</w:t>
            </w:r>
            <w:r>
              <w:rPr>
                <w:spacing w:val="-5"/>
              </w:rPr>
              <w:t>10</w:t>
            </w:r>
          </w:p>
        </w:tc>
        <w:tc>
          <w:tcPr>
            <w:tcW w:w="1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4AD78A04" w14:textId="77777777">
            <w:pPr>
              <w:pStyle w:val="TableParagraph"/>
              <w:spacing w:before="5" w:line="250" w:lineRule="exact"/>
              <w:ind w:left="340" w:right="320"/>
              <w:jc w:val="center"/>
            </w:pPr>
            <w:r>
              <w:t>11-</w:t>
            </w:r>
            <w:r>
              <w:rPr>
                <w:spacing w:val="-5"/>
              </w:rPr>
              <w:t>15</w:t>
            </w:r>
          </w:p>
        </w:tc>
        <w:tc>
          <w:tcPr>
            <w:tcW w:w="15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49D6A4A7" w14:textId="77777777">
            <w:pPr>
              <w:pStyle w:val="TableParagraph"/>
              <w:spacing w:before="5" w:line="250" w:lineRule="exact"/>
              <w:ind w:left="506" w:right="491"/>
              <w:jc w:val="center"/>
            </w:pPr>
            <w:r>
              <w:t>16-</w:t>
            </w:r>
            <w:r>
              <w:rPr>
                <w:spacing w:val="-5"/>
              </w:rPr>
              <w:t>20</w:t>
            </w:r>
          </w:p>
        </w:tc>
        <w:tc>
          <w:tcPr>
            <w:tcW w:w="12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4A777568" w14:textId="77777777">
            <w:pPr>
              <w:pStyle w:val="TableParagraph"/>
              <w:rPr>
                <w:sz w:val="20"/>
              </w:rPr>
            </w:pPr>
          </w:p>
        </w:tc>
      </w:tr>
      <w:tr w:rsidR="00174CA5" w14:paraId="4C84D342" w14:textId="77777777">
        <w:trPr>
          <w:trHeight w:val="550"/>
        </w:trPr>
        <w:tc>
          <w:tcPr>
            <w:tcW w:w="880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20EDF7A2" w14:textId="77777777">
            <w:pPr>
              <w:pStyle w:val="TableParagraph"/>
              <w:spacing w:before="144"/>
              <w:ind w:left="349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TECHNICAL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POINTS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(130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points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maximum)</w:t>
            </w:r>
          </w:p>
        </w:tc>
        <w:tc>
          <w:tcPr>
            <w:tcW w:w="12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6441D492" w14:textId="77777777">
            <w:pPr>
              <w:pStyle w:val="TableParagraph"/>
            </w:pPr>
          </w:p>
        </w:tc>
      </w:tr>
    </w:tbl>
    <w:p w:rsidR="00174CA5" w:rsidRDefault="00174CA5" w14:paraId="1EA96C3C" w14:textId="77777777">
      <w:pPr>
        <w:sectPr w:rsidR="00174CA5">
          <w:pgSz w:w="12240" w:h="15840" w:orient="portrait"/>
          <w:pgMar w:top="1380" w:right="300" w:bottom="960" w:left="980" w:header="0" w:footer="776" w:gutter="0"/>
          <w:cols w:space="720"/>
        </w:sectPr>
      </w:pPr>
    </w:p>
    <w:p w:rsidR="00174CA5" w:rsidRDefault="00D17AAC" w14:paraId="64AA0ACB" w14:textId="77777777">
      <w:pPr>
        <w:pStyle w:val="Heading2"/>
      </w:pPr>
      <w:r>
        <w:t>(160)</w:t>
      </w:r>
      <w:r>
        <w:rPr>
          <w:spacing w:val="-10"/>
        </w:rPr>
        <w:t xml:space="preserve"> </w:t>
      </w:r>
      <w:r>
        <w:t>Economic</w:t>
      </w:r>
      <w:r>
        <w:rPr>
          <w:spacing w:val="-10"/>
        </w:rPr>
        <w:t xml:space="preserve"> </w:t>
      </w:r>
      <w:r>
        <w:t>Research</w:t>
      </w:r>
      <w:r>
        <w:rPr>
          <w:spacing w:val="-10"/>
        </w:rPr>
        <w:t xml:space="preserve"> </w:t>
      </w:r>
      <w:r>
        <w:rPr>
          <w:spacing w:val="-4"/>
        </w:rPr>
        <w:t>Team</w:t>
      </w:r>
    </w:p>
    <w:p w:rsidR="00174CA5" w:rsidRDefault="00D17AAC" w14:paraId="6A6CF525" w14:textId="77777777">
      <w:pPr>
        <w:tabs>
          <w:tab w:val="left" w:pos="3111"/>
          <w:tab w:val="left" w:pos="6527"/>
          <w:tab w:val="left" w:pos="9413"/>
        </w:tabs>
        <w:spacing w:before="254"/>
        <w:ind w:right="624"/>
        <w:jc w:val="center"/>
        <w:rPr>
          <w:b/>
        </w:rPr>
      </w:pPr>
      <w:r>
        <w:rPr>
          <w:b/>
        </w:rPr>
        <w:t xml:space="preserve">Judge Number </w:t>
      </w:r>
      <w:r>
        <w:rPr>
          <w:b/>
          <w:u w:val="single"/>
        </w:rPr>
        <w:tab/>
      </w:r>
      <w:r>
        <w:rPr>
          <w:b/>
        </w:rPr>
        <w:tab/>
      </w:r>
      <w:r>
        <w:rPr>
          <w:b/>
        </w:rPr>
        <w:t xml:space="preserve">Team Number </w:t>
      </w:r>
      <w:r>
        <w:rPr>
          <w:b/>
          <w:u w:val="single"/>
        </w:rPr>
        <w:tab/>
      </w:r>
    </w:p>
    <w:p w:rsidR="00174CA5" w:rsidRDefault="00174CA5" w14:paraId="71057FC1" w14:textId="77777777">
      <w:pPr>
        <w:pStyle w:val="BodyText"/>
        <w:spacing w:before="1"/>
        <w:rPr>
          <w:b/>
        </w:rPr>
      </w:pPr>
    </w:p>
    <w:p w:rsidR="00174CA5" w:rsidRDefault="00D17AAC" w14:paraId="7B02FDDB" w14:textId="77777777">
      <w:pPr>
        <w:pStyle w:val="Heading1"/>
        <w:ind w:right="685"/>
        <w:rPr>
          <w:u w:val="none"/>
        </w:rPr>
      </w:pPr>
      <w:r>
        <w:rPr>
          <w:u w:val="thick"/>
        </w:rPr>
        <w:t>Presentation</w:t>
      </w:r>
      <w:r>
        <w:rPr>
          <w:spacing w:val="-17"/>
          <w:u w:val="thick"/>
        </w:rPr>
        <w:t xml:space="preserve"> </w:t>
      </w:r>
      <w:r>
        <w:rPr>
          <w:u w:val="thick"/>
        </w:rPr>
        <w:t>Scoring</w:t>
      </w:r>
      <w:r>
        <w:rPr>
          <w:spacing w:val="-15"/>
          <w:u w:val="thick"/>
        </w:rPr>
        <w:t xml:space="preserve"> </w:t>
      </w:r>
      <w:r>
        <w:rPr>
          <w:spacing w:val="-2"/>
          <w:u w:val="thick"/>
        </w:rPr>
        <w:t>Rubric</w:t>
      </w:r>
    </w:p>
    <w:p w:rsidR="00174CA5" w:rsidRDefault="00174CA5" w14:paraId="3CD1A662" w14:textId="77777777">
      <w:pPr>
        <w:pStyle w:val="BodyText"/>
        <w:spacing w:before="11"/>
        <w:rPr>
          <w:b/>
          <w:sz w:val="15"/>
        </w:rPr>
      </w:pPr>
    </w:p>
    <w:tbl>
      <w:tblPr>
        <w:tblW w:w="0" w:type="auto"/>
        <w:tblInd w:w="6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7"/>
        <w:gridCol w:w="1156"/>
        <w:gridCol w:w="1111"/>
        <w:gridCol w:w="1606"/>
        <w:gridCol w:w="1191"/>
        <w:gridCol w:w="1156"/>
      </w:tblGrid>
      <w:tr w:rsidR="00174CA5" w14:paraId="174BA284" w14:textId="77777777">
        <w:trPr>
          <w:trHeight w:val="505"/>
        </w:trPr>
        <w:tc>
          <w:tcPr>
            <w:tcW w:w="2807" w:type="dxa"/>
            <w:tcBorders>
              <w:left w:val="single" w:color="000000" w:sz="6" w:space="0"/>
              <w:right w:val="single" w:color="000000" w:sz="6" w:space="0"/>
            </w:tcBorders>
          </w:tcPr>
          <w:p w:rsidR="00174CA5" w:rsidRDefault="00D17AAC" w14:paraId="51E8BFC3" w14:textId="77777777">
            <w:pPr>
              <w:pStyle w:val="TableParagraph"/>
              <w:spacing w:line="250" w:lineRule="exact"/>
              <w:ind w:left="511" w:right="502"/>
              <w:jc w:val="center"/>
              <w:rPr>
                <w:b/>
              </w:rPr>
            </w:pPr>
            <w:r>
              <w:rPr>
                <w:b/>
              </w:rPr>
              <w:t>Evaluation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Oral</w:t>
            </w:r>
          </w:p>
          <w:p w:rsidR="00174CA5" w:rsidRDefault="00D17AAC" w14:paraId="69118496" w14:textId="77777777">
            <w:pPr>
              <w:pStyle w:val="TableParagraph"/>
              <w:spacing w:before="2" w:line="233" w:lineRule="exact"/>
              <w:ind w:left="511" w:right="501"/>
              <w:jc w:val="center"/>
              <w:rPr>
                <w:b/>
              </w:rPr>
            </w:pPr>
            <w:r>
              <w:rPr>
                <w:b/>
                <w:spacing w:val="-2"/>
              </w:rPr>
              <w:t>Presentation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60186C25" w14:textId="77777777">
            <w:pPr>
              <w:pStyle w:val="TableParagraph"/>
              <w:spacing w:line="250" w:lineRule="exact"/>
              <w:ind w:left="286"/>
              <w:rPr>
                <w:b/>
              </w:rPr>
            </w:pPr>
            <w:r>
              <w:rPr>
                <w:b/>
                <w:spacing w:val="-2"/>
              </w:rPr>
              <w:t>Below</w:t>
            </w:r>
          </w:p>
          <w:p w:rsidR="00174CA5" w:rsidRDefault="00D17AAC" w14:paraId="23F9B8BC" w14:textId="77777777">
            <w:pPr>
              <w:pStyle w:val="TableParagraph"/>
              <w:spacing w:before="2" w:line="233" w:lineRule="exact"/>
              <w:ind w:left="186"/>
              <w:rPr>
                <w:b/>
              </w:rPr>
            </w:pPr>
            <w:r>
              <w:rPr>
                <w:b/>
                <w:spacing w:val="-2"/>
              </w:rPr>
              <w:t>Average</w:t>
            </w:r>
          </w:p>
        </w:tc>
        <w:tc>
          <w:tcPr>
            <w:tcW w:w="1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3E30D059" w14:textId="77777777">
            <w:pPr>
              <w:pStyle w:val="TableParagraph"/>
              <w:spacing w:before="122"/>
              <w:ind w:left="148" w:right="139"/>
              <w:jc w:val="center"/>
              <w:rPr>
                <w:b/>
              </w:rPr>
            </w:pPr>
            <w:r>
              <w:rPr>
                <w:b/>
                <w:spacing w:val="-2"/>
              </w:rPr>
              <w:t>Average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71B5CE2E" w14:textId="77777777">
            <w:pPr>
              <w:pStyle w:val="TableParagraph"/>
              <w:spacing w:before="122"/>
              <w:ind w:left="523" w:right="520"/>
              <w:jc w:val="center"/>
              <w:rPr>
                <w:b/>
              </w:rPr>
            </w:pPr>
            <w:r>
              <w:rPr>
                <w:b/>
                <w:spacing w:val="-4"/>
              </w:rPr>
              <w:t>Good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66B3B178" w14:textId="77777777">
            <w:pPr>
              <w:pStyle w:val="TableParagraph"/>
              <w:spacing w:before="122"/>
              <w:ind w:left="146" w:right="139"/>
              <w:jc w:val="center"/>
              <w:rPr>
                <w:b/>
              </w:rPr>
            </w:pPr>
            <w:r>
              <w:rPr>
                <w:b/>
                <w:spacing w:val="-2"/>
              </w:rPr>
              <w:t>Excellent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16AC450D" w14:textId="77777777">
            <w:pPr>
              <w:pStyle w:val="TableParagraph"/>
              <w:spacing w:line="250" w:lineRule="exact"/>
              <w:ind w:left="128" w:right="109"/>
              <w:jc w:val="center"/>
              <w:rPr>
                <w:b/>
              </w:rPr>
            </w:pPr>
            <w:r>
              <w:rPr>
                <w:b/>
                <w:spacing w:val="-2"/>
              </w:rPr>
              <w:t>Points</w:t>
            </w:r>
          </w:p>
          <w:p w:rsidR="00174CA5" w:rsidRDefault="00D17AAC" w14:paraId="69E1D23F" w14:textId="77777777">
            <w:pPr>
              <w:pStyle w:val="TableParagraph"/>
              <w:spacing w:before="2" w:line="233" w:lineRule="exact"/>
              <w:ind w:left="128" w:right="118"/>
              <w:jc w:val="center"/>
              <w:rPr>
                <w:b/>
              </w:rPr>
            </w:pPr>
            <w:r>
              <w:rPr>
                <w:b/>
                <w:spacing w:val="-2"/>
              </w:rPr>
              <w:t>Awarded</w:t>
            </w:r>
          </w:p>
        </w:tc>
      </w:tr>
      <w:tr w:rsidR="00174CA5" w14:paraId="33BF88D0" w14:textId="77777777">
        <w:trPr>
          <w:trHeight w:val="438"/>
        </w:trPr>
        <w:tc>
          <w:tcPr>
            <w:tcW w:w="280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4BA65D72" w14:textId="77777777">
            <w:pPr>
              <w:pStyle w:val="TableParagraph"/>
              <w:spacing w:before="92"/>
              <w:ind w:left="107"/>
            </w:pPr>
            <w:r>
              <w:t xml:space="preserve">Opening and </w:t>
            </w:r>
            <w:r>
              <w:rPr>
                <w:spacing w:val="-2"/>
              </w:rPr>
              <w:t>summary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485BC0CB" w14:textId="77777777">
            <w:pPr>
              <w:pStyle w:val="TableParagraph"/>
              <w:spacing w:before="92"/>
              <w:ind w:left="126" w:right="118"/>
              <w:jc w:val="center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0300188C" w14:textId="77777777">
            <w:pPr>
              <w:pStyle w:val="TableParagraph"/>
              <w:spacing w:before="92"/>
              <w:ind w:left="148" w:right="136"/>
              <w:jc w:val="center"/>
            </w:pPr>
            <w:r>
              <w:t>6-</w:t>
            </w:r>
            <w:r>
              <w:rPr>
                <w:spacing w:val="-5"/>
              </w:rPr>
              <w:t>10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35BA5C72" w14:textId="77777777">
            <w:pPr>
              <w:pStyle w:val="TableParagraph"/>
              <w:spacing w:before="92"/>
              <w:ind w:left="526" w:right="520"/>
              <w:jc w:val="center"/>
            </w:pPr>
            <w:r>
              <w:t>11-</w:t>
            </w:r>
            <w:r>
              <w:rPr>
                <w:spacing w:val="-5"/>
              </w:rPr>
              <w:t>15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497953FD" w14:textId="77777777">
            <w:pPr>
              <w:pStyle w:val="TableParagraph"/>
              <w:spacing w:before="92"/>
              <w:ind w:left="146" w:right="137"/>
              <w:jc w:val="center"/>
            </w:pPr>
            <w:r>
              <w:t>16-</w:t>
            </w:r>
            <w:r>
              <w:rPr>
                <w:spacing w:val="-5"/>
              </w:rPr>
              <w:t>20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4E97E1D5" w14:textId="77777777">
            <w:pPr>
              <w:pStyle w:val="TableParagraph"/>
            </w:pPr>
          </w:p>
        </w:tc>
      </w:tr>
      <w:tr w:rsidR="00174CA5" w14:paraId="43DFB07B" w14:textId="77777777">
        <w:trPr>
          <w:trHeight w:val="550"/>
        </w:trPr>
        <w:tc>
          <w:tcPr>
            <w:tcW w:w="28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55F064A2" w14:textId="77777777">
            <w:pPr>
              <w:pStyle w:val="TableParagraph"/>
              <w:spacing w:before="144"/>
              <w:ind w:left="107"/>
            </w:pPr>
            <w:r>
              <w:t>Content</w:t>
            </w:r>
            <w:r>
              <w:rPr>
                <w:spacing w:val="-3"/>
              </w:rPr>
              <w:t xml:space="preserve"> </w:t>
            </w:r>
            <w:r>
              <w:t xml:space="preserve">of </w:t>
            </w:r>
            <w:r>
              <w:rPr>
                <w:spacing w:val="-2"/>
              </w:rPr>
              <w:t>presentation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0251893A" w14:textId="77777777">
            <w:pPr>
              <w:pStyle w:val="TableParagraph"/>
              <w:spacing w:before="144"/>
              <w:ind w:left="126" w:right="118"/>
              <w:jc w:val="center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0D0A188A" w14:textId="77777777">
            <w:pPr>
              <w:pStyle w:val="TableParagraph"/>
              <w:spacing w:before="144"/>
              <w:ind w:left="148" w:right="136"/>
              <w:jc w:val="center"/>
            </w:pPr>
            <w:r>
              <w:t>6-</w:t>
            </w:r>
            <w:r>
              <w:rPr>
                <w:spacing w:val="-5"/>
              </w:rPr>
              <w:t>10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575C2EE4" w14:textId="77777777">
            <w:pPr>
              <w:pStyle w:val="TableParagraph"/>
              <w:spacing w:before="144"/>
              <w:ind w:left="526" w:right="520"/>
              <w:jc w:val="center"/>
            </w:pPr>
            <w:r>
              <w:t>11-</w:t>
            </w:r>
            <w:r>
              <w:rPr>
                <w:spacing w:val="-5"/>
              </w:rPr>
              <w:t>15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067FB99D" w14:textId="77777777">
            <w:pPr>
              <w:pStyle w:val="TableParagraph"/>
              <w:spacing w:before="144"/>
              <w:ind w:left="146" w:right="137"/>
              <w:jc w:val="center"/>
            </w:pPr>
            <w:r>
              <w:t>16-</w:t>
            </w:r>
            <w:r>
              <w:rPr>
                <w:spacing w:val="-5"/>
              </w:rPr>
              <w:t>20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6D006997" w14:textId="77777777">
            <w:pPr>
              <w:pStyle w:val="TableParagraph"/>
            </w:pPr>
          </w:p>
        </w:tc>
      </w:tr>
      <w:tr w:rsidR="00174CA5" w14:paraId="137EA90D" w14:textId="77777777">
        <w:trPr>
          <w:trHeight w:val="1015"/>
        </w:trPr>
        <w:tc>
          <w:tcPr>
            <w:tcW w:w="28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77822470" w14:textId="77777777">
            <w:pPr>
              <w:pStyle w:val="TableParagraph"/>
              <w:spacing w:before="1" w:line="237" w:lineRule="auto"/>
              <w:ind w:left="107" w:right="185"/>
            </w:pPr>
            <w:r>
              <w:t>Effectiveness</w:t>
            </w:r>
            <w:r>
              <w:rPr>
                <w:spacing w:val="-14"/>
              </w:rPr>
              <w:t xml:space="preserve"> </w:t>
            </w:r>
            <w:r>
              <w:t xml:space="preserve">of </w:t>
            </w:r>
            <w:r>
              <w:rPr>
                <w:spacing w:val="-2"/>
              </w:rPr>
              <w:t>presentation:</w:t>
            </w:r>
          </w:p>
          <w:p w:rsidR="00174CA5" w:rsidRDefault="00D17AAC" w14:paraId="56BCE103" w14:textId="77777777">
            <w:pPr>
              <w:pStyle w:val="TableParagraph"/>
              <w:spacing w:line="256" w:lineRule="exact"/>
              <w:ind w:left="107"/>
            </w:pPr>
            <w:r>
              <w:t>Voice</w:t>
            </w:r>
            <w:r>
              <w:rPr>
                <w:spacing w:val="-14"/>
              </w:rPr>
              <w:t xml:space="preserve"> </w:t>
            </w:r>
            <w:r>
              <w:t>projection,</w:t>
            </w:r>
            <w:r>
              <w:rPr>
                <w:spacing w:val="-14"/>
              </w:rPr>
              <w:t xml:space="preserve"> </w:t>
            </w:r>
            <w:r>
              <w:t>transitions, flow, stage presence, etc.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2711018A" w14:textId="77777777">
            <w:pPr>
              <w:pStyle w:val="TableParagraph"/>
              <w:rPr>
                <w:b/>
                <w:sz w:val="33"/>
              </w:rPr>
            </w:pPr>
          </w:p>
          <w:p w:rsidR="00174CA5" w:rsidRDefault="00D17AAC" w14:paraId="5274CF9E" w14:textId="77777777">
            <w:pPr>
              <w:pStyle w:val="TableParagraph"/>
              <w:ind w:left="126" w:right="118"/>
              <w:jc w:val="center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664DBAFC" w14:textId="77777777">
            <w:pPr>
              <w:pStyle w:val="TableParagraph"/>
              <w:rPr>
                <w:b/>
                <w:sz w:val="33"/>
              </w:rPr>
            </w:pPr>
          </w:p>
          <w:p w:rsidR="00174CA5" w:rsidRDefault="00D17AAC" w14:paraId="4F0B468A" w14:textId="77777777">
            <w:pPr>
              <w:pStyle w:val="TableParagraph"/>
              <w:ind w:left="148" w:right="136"/>
              <w:jc w:val="center"/>
            </w:pPr>
            <w:r>
              <w:t>6-</w:t>
            </w:r>
            <w:r>
              <w:rPr>
                <w:spacing w:val="-5"/>
              </w:rPr>
              <w:t>10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7E9DF2AC" w14:textId="77777777">
            <w:pPr>
              <w:pStyle w:val="TableParagraph"/>
              <w:rPr>
                <w:b/>
                <w:sz w:val="33"/>
              </w:rPr>
            </w:pPr>
          </w:p>
          <w:p w:rsidR="00174CA5" w:rsidRDefault="00D17AAC" w14:paraId="0C73A8D3" w14:textId="77777777">
            <w:pPr>
              <w:pStyle w:val="TableParagraph"/>
              <w:ind w:left="526" w:right="520"/>
              <w:jc w:val="center"/>
            </w:pPr>
            <w:r>
              <w:t>11-</w:t>
            </w:r>
            <w:r>
              <w:rPr>
                <w:spacing w:val="-5"/>
              </w:rPr>
              <w:t>15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4C204F57" w14:textId="77777777">
            <w:pPr>
              <w:pStyle w:val="TableParagraph"/>
              <w:rPr>
                <w:b/>
                <w:sz w:val="33"/>
              </w:rPr>
            </w:pPr>
          </w:p>
          <w:p w:rsidR="00174CA5" w:rsidRDefault="00D17AAC" w14:paraId="0E908849" w14:textId="77777777">
            <w:pPr>
              <w:pStyle w:val="TableParagraph"/>
              <w:ind w:left="146" w:right="137"/>
              <w:jc w:val="center"/>
            </w:pPr>
            <w:r>
              <w:t>16-</w:t>
            </w:r>
            <w:r>
              <w:rPr>
                <w:spacing w:val="-5"/>
              </w:rPr>
              <w:t>20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59C91D87" w14:textId="77777777">
            <w:pPr>
              <w:pStyle w:val="TableParagraph"/>
            </w:pPr>
          </w:p>
        </w:tc>
      </w:tr>
      <w:tr w:rsidR="00174CA5" w14:paraId="5FCC7F8F" w14:textId="77777777">
        <w:trPr>
          <w:trHeight w:val="755"/>
        </w:trPr>
        <w:tc>
          <w:tcPr>
            <w:tcW w:w="28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7D280580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74CA5" w:rsidRDefault="00D17AAC" w14:paraId="0367FF08" w14:textId="77777777">
            <w:pPr>
              <w:pStyle w:val="TableParagraph"/>
              <w:ind w:left="107"/>
            </w:pPr>
            <w:r>
              <w:t>Answers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judges’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questions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47AF8F60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74CA5" w:rsidRDefault="00D17AAC" w14:paraId="351C3BEE" w14:textId="77777777">
            <w:pPr>
              <w:pStyle w:val="TableParagraph"/>
              <w:ind w:left="126" w:right="118"/>
              <w:jc w:val="center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1733DC13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74CA5" w:rsidRDefault="00D17AAC" w14:paraId="3B8E8ABC" w14:textId="77777777">
            <w:pPr>
              <w:pStyle w:val="TableParagraph"/>
              <w:ind w:left="148" w:right="136"/>
              <w:jc w:val="center"/>
            </w:pPr>
            <w:r>
              <w:t>6-</w:t>
            </w:r>
            <w:r>
              <w:rPr>
                <w:spacing w:val="-5"/>
              </w:rPr>
              <w:t>10</w:t>
            </w:r>
          </w:p>
        </w:tc>
        <w:tc>
          <w:tcPr>
            <w:tcW w:w="16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666D3339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74CA5" w:rsidRDefault="00D17AAC" w14:paraId="06530540" w14:textId="77777777">
            <w:pPr>
              <w:pStyle w:val="TableParagraph"/>
              <w:ind w:left="526" w:right="520"/>
              <w:jc w:val="center"/>
            </w:pPr>
            <w:r>
              <w:t>11-</w:t>
            </w:r>
            <w:r>
              <w:rPr>
                <w:spacing w:val="-5"/>
              </w:rPr>
              <w:t>15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39FD1F2C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74CA5" w:rsidRDefault="00D17AAC" w14:paraId="3EA1BA4B" w14:textId="77777777">
            <w:pPr>
              <w:pStyle w:val="TableParagraph"/>
              <w:ind w:left="146" w:right="137"/>
              <w:jc w:val="center"/>
            </w:pPr>
            <w:r>
              <w:t>16-</w:t>
            </w:r>
            <w:r>
              <w:rPr>
                <w:spacing w:val="-5"/>
              </w:rPr>
              <w:t>20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5D74AAE2" w14:textId="77777777">
            <w:pPr>
              <w:pStyle w:val="TableParagraph"/>
            </w:pPr>
          </w:p>
        </w:tc>
      </w:tr>
      <w:tr w:rsidR="00174CA5" w14:paraId="396E6484" w14:textId="77777777">
        <w:trPr>
          <w:trHeight w:val="420"/>
        </w:trPr>
        <w:tc>
          <w:tcPr>
            <w:tcW w:w="787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43467A86" w14:textId="77777777">
            <w:pPr>
              <w:pStyle w:val="TableParagraph"/>
              <w:spacing w:before="79"/>
              <w:ind w:left="1854" w:right="1841"/>
              <w:jc w:val="center"/>
            </w:pPr>
            <w:r>
              <w:t>All</w:t>
            </w:r>
            <w:r>
              <w:rPr>
                <w:spacing w:val="-4"/>
              </w:rPr>
              <w:t xml:space="preserve"> </w:t>
            </w:r>
            <w:r>
              <w:t>points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none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-4"/>
              </w:rPr>
              <w:t xml:space="preserve"> </w:t>
            </w:r>
            <w:r>
              <w:t>awarded</w:t>
            </w:r>
            <w:r>
              <w:rPr>
                <w:spacing w:val="-2"/>
              </w:rPr>
              <w:t xml:space="preserve"> </w:t>
            </w:r>
            <w:r>
              <w:t>per item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below.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01D73DE6" w14:textId="77777777">
            <w:pPr>
              <w:pStyle w:val="TableParagraph"/>
            </w:pPr>
          </w:p>
        </w:tc>
      </w:tr>
      <w:tr w:rsidR="00174CA5" w14:paraId="1B058F2F" w14:textId="77777777">
        <w:trPr>
          <w:trHeight w:val="760"/>
        </w:trPr>
        <w:tc>
          <w:tcPr>
            <w:tcW w:w="668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5B12EC21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74CA5" w:rsidRDefault="00D17AAC" w14:paraId="7FF9861A" w14:textId="77777777">
            <w:pPr>
              <w:pStyle w:val="TableParagraph"/>
              <w:ind w:left="107"/>
            </w:pPr>
            <w:r>
              <w:t>Setup</w:t>
            </w:r>
            <w:r>
              <w:rPr>
                <w:spacing w:val="-3"/>
              </w:rPr>
              <w:t xml:space="preserve"> </w:t>
            </w:r>
            <w:r>
              <w:t>lasted</w:t>
            </w:r>
            <w:r>
              <w:rPr>
                <w:spacing w:val="-2"/>
              </w:rPr>
              <w:t xml:space="preserve"> </w:t>
            </w:r>
            <w:r>
              <w:t>no</w:t>
            </w:r>
            <w:r>
              <w:rPr>
                <w:spacing w:val="-2"/>
              </w:rPr>
              <w:t xml:space="preserve"> </w:t>
            </w:r>
            <w:r>
              <w:t>longer</w:t>
            </w:r>
            <w:r>
              <w:rPr>
                <w:spacing w:val="1"/>
              </w:rPr>
              <w:t xml:space="preserve"> </w:t>
            </w:r>
            <w:r>
              <w:t>than</w:t>
            </w:r>
            <w:r>
              <w:rPr>
                <w:spacing w:val="-2"/>
              </w:rPr>
              <w:t xml:space="preserve"> </w:t>
            </w:r>
            <w:r>
              <w:t>three (3)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minutes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229A84AA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74CA5" w:rsidRDefault="00D17AAC" w14:paraId="1CE032EB" w14:textId="77777777">
            <w:pPr>
              <w:pStyle w:val="TableParagraph"/>
              <w:ind w:left="4"/>
              <w:jc w:val="center"/>
            </w:pPr>
            <w:r>
              <w:t>5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600E2DF2" w14:textId="77777777">
            <w:pPr>
              <w:pStyle w:val="TableParagraph"/>
            </w:pPr>
          </w:p>
        </w:tc>
      </w:tr>
      <w:tr w:rsidR="00174CA5" w14:paraId="7A8A2371" w14:textId="77777777">
        <w:trPr>
          <w:trHeight w:val="755"/>
        </w:trPr>
        <w:tc>
          <w:tcPr>
            <w:tcW w:w="668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3F52B1A0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74CA5" w:rsidRDefault="00D17AAC" w14:paraId="62751FC3" w14:textId="77777777">
            <w:pPr>
              <w:pStyle w:val="TableParagraph"/>
              <w:ind w:left="107"/>
            </w:pPr>
            <w:r>
              <w:t>Presentation</w:t>
            </w:r>
            <w:r>
              <w:rPr>
                <w:spacing w:val="-3"/>
              </w:rPr>
              <w:t xml:space="preserve"> </w:t>
            </w:r>
            <w:r>
              <w:t>lasted</w:t>
            </w:r>
            <w:r>
              <w:rPr>
                <w:spacing w:val="-3"/>
              </w:rPr>
              <w:t xml:space="preserve"> </w:t>
            </w:r>
            <w:r>
              <w:t>no</w:t>
            </w:r>
            <w:r>
              <w:rPr>
                <w:spacing w:val="-2"/>
              </w:rPr>
              <w:t xml:space="preserve"> </w:t>
            </w:r>
            <w:r>
              <w:t>longer</w:t>
            </w:r>
            <w:r>
              <w:rPr>
                <w:spacing w:val="-2"/>
              </w:rPr>
              <w:t xml:space="preserve"> </w:t>
            </w:r>
            <w:r>
              <w:t>than seven</w:t>
            </w:r>
            <w:r>
              <w:rPr>
                <w:spacing w:val="-3"/>
              </w:rPr>
              <w:t xml:space="preserve"> </w:t>
            </w:r>
            <w:r>
              <w:t>(7)</w:t>
            </w:r>
            <w:r>
              <w:rPr>
                <w:spacing w:val="-2"/>
              </w:rPr>
              <w:t xml:space="preserve"> minutes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42507779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74CA5" w:rsidRDefault="00D17AAC" w14:paraId="24042B8F" w14:textId="77777777">
            <w:pPr>
              <w:pStyle w:val="TableParagraph"/>
              <w:ind w:left="4"/>
              <w:jc w:val="center"/>
            </w:pPr>
            <w:r>
              <w:t>5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4F07D52E" w14:textId="77777777">
            <w:pPr>
              <w:pStyle w:val="TableParagraph"/>
            </w:pPr>
          </w:p>
        </w:tc>
      </w:tr>
      <w:tr w:rsidR="00174CA5" w14:paraId="2AAF43A8" w14:textId="77777777">
        <w:trPr>
          <w:trHeight w:val="760"/>
        </w:trPr>
        <w:tc>
          <w:tcPr>
            <w:tcW w:w="668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207EAF2C" w14:textId="77777777">
            <w:pPr>
              <w:pStyle w:val="TableParagraph"/>
              <w:spacing w:line="242" w:lineRule="auto"/>
              <w:ind w:left="107" w:right="29"/>
            </w:pPr>
            <w:r>
              <w:t>Documentation</w:t>
            </w:r>
            <w:r>
              <w:rPr>
                <w:spacing w:val="-3"/>
              </w:rPr>
              <w:t xml:space="preserve"> </w:t>
            </w:r>
            <w:r>
              <w:t>submitted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5"/>
              </w:rPr>
              <w:t xml:space="preserve"> </w:t>
            </w:r>
            <w:r>
              <w:t>time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check-in:</w:t>
            </w:r>
            <w:r>
              <w:rPr>
                <w:spacing w:val="-5"/>
              </w:rPr>
              <w:t xml:space="preserve"> </w:t>
            </w:r>
            <w:r>
              <w:t>Research</w:t>
            </w:r>
            <w:r>
              <w:rPr>
                <w:spacing w:val="-3"/>
              </w:rPr>
              <w:t xml:space="preserve"> </w:t>
            </w:r>
            <w:r>
              <w:t>Paper</w:t>
            </w:r>
            <w:r>
              <w:rPr>
                <w:spacing w:val="-7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copy) and Works Cited (1 copy)</w:t>
            </w:r>
          </w:p>
          <w:p w:rsidR="00174CA5" w:rsidRDefault="00D17AAC" w14:paraId="3712EE0C" w14:textId="77777777">
            <w:pPr>
              <w:pStyle w:val="TableParagraph"/>
              <w:spacing w:line="230" w:lineRule="exact"/>
              <w:ind w:left="107"/>
              <w:rPr>
                <w:rFonts w:ascii="TimesNewRomanPS-BoldItalicMT"/>
                <w:b/>
                <w:i/>
              </w:rPr>
            </w:pPr>
            <w:r>
              <w:rPr>
                <w:rFonts w:ascii="TimesNewRomanPS-BoldItalicMT"/>
                <w:b/>
                <w:i/>
              </w:rPr>
              <w:t>Must</w:t>
            </w:r>
            <w:r>
              <w:rPr>
                <w:rFonts w:ascii="TimesNewRomanPS-BoldItalicMT"/>
                <w:b/>
                <w:i/>
                <w:spacing w:val="-6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have</w:t>
            </w:r>
            <w:r>
              <w:rPr>
                <w:rFonts w:ascii="TimesNewRomanPS-BoldItalicMT"/>
                <w:b/>
                <w:i/>
                <w:spacing w:val="-3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copies</w:t>
            </w:r>
            <w:r>
              <w:rPr>
                <w:rFonts w:ascii="TimesNewRomanPS-BoldItalicMT"/>
                <w:b/>
                <w:i/>
                <w:spacing w:val="-4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for</w:t>
            </w:r>
            <w:r>
              <w:rPr>
                <w:rFonts w:ascii="TimesNewRomanPS-BoldItalicMT"/>
                <w:b/>
                <w:i/>
                <w:spacing w:val="-4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both</w:t>
            </w:r>
            <w:r>
              <w:rPr>
                <w:rFonts w:ascii="TimesNewRomanPS-BoldItalicMT"/>
                <w:b/>
                <w:i/>
                <w:spacing w:val="-2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preliminaries</w:t>
            </w:r>
            <w:r>
              <w:rPr>
                <w:rFonts w:ascii="TimesNewRomanPS-BoldItalicMT"/>
                <w:b/>
                <w:i/>
                <w:spacing w:val="-5"/>
              </w:rPr>
              <w:t xml:space="preserve"> </w:t>
            </w:r>
            <w:r>
              <w:rPr>
                <w:rFonts w:ascii="TimesNewRomanPS-BoldItalicMT"/>
                <w:b/>
                <w:i/>
              </w:rPr>
              <w:t>and</w:t>
            </w:r>
            <w:r>
              <w:rPr>
                <w:rFonts w:ascii="TimesNewRomanPS-BoldItalicMT"/>
                <w:b/>
                <w:i/>
                <w:spacing w:val="-9"/>
              </w:rPr>
              <w:t xml:space="preserve"> </w:t>
            </w:r>
            <w:r>
              <w:rPr>
                <w:rFonts w:ascii="TimesNewRomanPS-BoldItalicMT"/>
                <w:b/>
                <w:i/>
                <w:spacing w:val="-2"/>
              </w:rPr>
              <w:t>finals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6C430BA3" w14:textId="77777777">
            <w:pPr>
              <w:pStyle w:val="TableParagraph"/>
              <w:spacing w:before="2"/>
              <w:rPr>
                <w:b/>
              </w:rPr>
            </w:pPr>
          </w:p>
          <w:p w:rsidR="00174CA5" w:rsidRDefault="00D17AAC" w14:paraId="63225EC7" w14:textId="77777777">
            <w:pPr>
              <w:pStyle w:val="TableParagraph"/>
              <w:ind w:left="144" w:right="139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389AEE28" w14:textId="77777777">
            <w:pPr>
              <w:pStyle w:val="TableParagraph"/>
            </w:pPr>
          </w:p>
        </w:tc>
      </w:tr>
      <w:tr w:rsidR="00174CA5" w14:paraId="731A55A5" w14:textId="77777777">
        <w:trPr>
          <w:trHeight w:val="760"/>
        </w:trPr>
        <w:tc>
          <w:tcPr>
            <w:tcW w:w="668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20C356AE" w14:textId="77777777">
            <w:pPr>
              <w:pStyle w:val="TableParagraph"/>
              <w:spacing w:before="124"/>
              <w:ind w:left="107"/>
            </w:pPr>
            <w:r>
              <w:t>Word-processed</w:t>
            </w:r>
            <w:r>
              <w:rPr>
                <w:spacing w:val="-3"/>
              </w:rPr>
              <w:t xml:space="preserve"> </w:t>
            </w:r>
            <w:r>
              <w:t>research</w:t>
            </w:r>
            <w:r>
              <w:rPr>
                <w:spacing w:val="-3"/>
              </w:rPr>
              <w:t xml:space="preserve"> </w:t>
            </w:r>
            <w:r>
              <w:t>paper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Works</w:t>
            </w:r>
            <w:r>
              <w:rPr>
                <w:spacing w:val="-3"/>
              </w:rPr>
              <w:t xml:space="preserve"> </w:t>
            </w:r>
            <w:r>
              <w:t>Cited</w:t>
            </w:r>
            <w:r>
              <w:rPr>
                <w:spacing w:val="-2"/>
              </w:rPr>
              <w:t xml:space="preserve"> </w:t>
            </w:r>
            <w:r>
              <w:t>page(s)</w:t>
            </w:r>
            <w:r>
              <w:rPr>
                <w:spacing w:val="-8"/>
              </w:rPr>
              <w:t xml:space="preserve"> </w:t>
            </w:r>
            <w:r>
              <w:t>followed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the</w:t>
            </w:r>
          </w:p>
          <w:p w:rsidR="00174CA5" w:rsidRDefault="00D17AAC" w14:paraId="00E1121A" w14:textId="77777777">
            <w:pPr>
              <w:pStyle w:val="TableParagraph"/>
              <w:spacing w:before="2"/>
              <w:ind w:left="107"/>
              <w:rPr>
                <w:i/>
              </w:rPr>
            </w:pPr>
            <w:hyperlink r:id="rId14">
              <w:r>
                <w:rPr>
                  <w:i/>
                  <w:color w:val="0000FF"/>
                  <w:u w:val="single" w:color="0000FF"/>
                </w:rPr>
                <w:t>Style &amp;</w:t>
              </w:r>
              <w:r>
                <w:rPr>
                  <w:i/>
                  <w:color w:val="0000FF"/>
                  <w:spacing w:val="-4"/>
                  <w:u w:val="single" w:color="0000FF"/>
                </w:rPr>
                <w:t xml:space="preserve"> </w:t>
              </w:r>
              <w:r>
                <w:rPr>
                  <w:i/>
                  <w:color w:val="0000FF"/>
                  <w:u w:val="single" w:color="0000FF"/>
                </w:rPr>
                <w:t>Reference</w:t>
              </w:r>
              <w:r>
                <w:rPr>
                  <w:i/>
                  <w:color w:val="0000FF"/>
                  <w:spacing w:val="-2"/>
                  <w:u w:val="single" w:color="0000FF"/>
                </w:rPr>
                <w:t xml:space="preserve"> Manual</w:t>
              </w:r>
            </w:hyperlink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55802E76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74CA5" w:rsidRDefault="00D17AAC" w14:paraId="3183357E" w14:textId="77777777">
            <w:pPr>
              <w:pStyle w:val="TableParagraph"/>
              <w:ind w:left="144" w:right="139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11A7F2CD" w14:textId="77777777">
            <w:pPr>
              <w:pStyle w:val="TableParagraph"/>
            </w:pPr>
          </w:p>
        </w:tc>
      </w:tr>
      <w:tr w:rsidR="00174CA5" w14:paraId="3B688B19" w14:textId="77777777">
        <w:trPr>
          <w:trHeight w:val="760"/>
        </w:trPr>
        <w:tc>
          <w:tcPr>
            <w:tcW w:w="668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54549D77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74CA5" w:rsidRDefault="00D17AAC" w14:paraId="4D29C841" w14:textId="77777777">
            <w:pPr>
              <w:pStyle w:val="TableParagraph"/>
              <w:ind w:left="107"/>
            </w:pPr>
            <w:r>
              <w:t>All</w:t>
            </w:r>
            <w:r>
              <w:rPr>
                <w:spacing w:val="-4"/>
              </w:rPr>
              <w:t xml:space="preserve"> </w:t>
            </w:r>
            <w:r>
              <w:t>registered</w:t>
            </w:r>
            <w:r>
              <w:rPr>
                <w:spacing w:val="-3"/>
              </w:rPr>
              <w:t xml:space="preserve"> </w:t>
            </w:r>
            <w:r>
              <w:t>team</w:t>
            </w:r>
            <w:r>
              <w:rPr>
                <w:spacing w:val="-4"/>
              </w:rPr>
              <w:t xml:space="preserve"> </w:t>
            </w:r>
            <w:r>
              <w:t>members</w:t>
            </w:r>
            <w:r>
              <w:rPr>
                <w:spacing w:val="-3"/>
              </w:rPr>
              <w:t xml:space="preserve"> </w:t>
            </w:r>
            <w:r>
              <w:t>participated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 xml:space="preserve">the </w:t>
            </w:r>
            <w:r>
              <w:rPr>
                <w:spacing w:val="-2"/>
              </w:rPr>
              <w:t>presentation</w:t>
            </w:r>
          </w:p>
        </w:tc>
        <w:tc>
          <w:tcPr>
            <w:tcW w:w="1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56F44047" w14:textId="77777777">
            <w:pPr>
              <w:pStyle w:val="TableParagraph"/>
              <w:spacing w:before="8"/>
              <w:rPr>
                <w:b/>
                <w:sz w:val="21"/>
              </w:rPr>
            </w:pPr>
          </w:p>
          <w:p w:rsidR="00174CA5" w:rsidRDefault="00D17AAC" w14:paraId="7352B563" w14:textId="77777777">
            <w:pPr>
              <w:pStyle w:val="TableParagraph"/>
              <w:ind w:left="144" w:right="139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47058FC0" w14:textId="77777777">
            <w:pPr>
              <w:pStyle w:val="TableParagraph"/>
            </w:pPr>
          </w:p>
        </w:tc>
      </w:tr>
      <w:tr w:rsidR="00174CA5" w14:paraId="4E63BC46" w14:textId="77777777">
        <w:trPr>
          <w:trHeight w:val="550"/>
        </w:trPr>
        <w:tc>
          <w:tcPr>
            <w:tcW w:w="787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D17AAC" w14:paraId="34AD0976" w14:textId="77777777">
            <w:pPr>
              <w:pStyle w:val="TableParagraph"/>
              <w:spacing w:before="144"/>
              <w:ind w:left="2153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PRESENTATION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POINTS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(120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points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maximum)</w:t>
            </w:r>
          </w:p>
        </w:tc>
        <w:tc>
          <w:tcPr>
            <w:tcW w:w="11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:rsidR="00174CA5" w:rsidRDefault="00174CA5" w14:paraId="6D50C35D" w14:textId="77777777">
            <w:pPr>
              <w:pStyle w:val="TableParagraph"/>
            </w:pPr>
          </w:p>
        </w:tc>
      </w:tr>
    </w:tbl>
    <w:p w:rsidR="00174CA5" w:rsidRDefault="00174CA5" w14:paraId="633A9C13" w14:textId="77777777">
      <w:pPr>
        <w:pStyle w:val="BodyText"/>
        <w:spacing w:before="3"/>
        <w:rPr>
          <w:b/>
          <w:sz w:val="36"/>
        </w:rPr>
      </w:pPr>
    </w:p>
    <w:p w:rsidR="00174CA5" w:rsidRDefault="00D17AAC" w14:paraId="5A826C27" w14:textId="77777777">
      <w:pPr>
        <w:spacing w:before="1"/>
        <w:ind w:right="684"/>
        <w:jc w:val="center"/>
        <w:rPr>
          <w:rFonts w:ascii="TimesNewRomanPS-BoldItalicMT"/>
          <w:b/>
          <w:i/>
          <w:sz w:val="23"/>
        </w:rPr>
      </w:pPr>
      <w:r>
        <w:rPr>
          <w:rFonts w:ascii="TimesNewRomanPS-BoldItalicMT"/>
          <w:b/>
          <w:i/>
          <w:sz w:val="23"/>
        </w:rPr>
        <w:t>Props</w:t>
      </w:r>
      <w:r>
        <w:rPr>
          <w:rFonts w:ascii="TimesNewRomanPS-BoldItalicMT"/>
          <w:b/>
          <w:i/>
          <w:spacing w:val="-2"/>
          <w:sz w:val="23"/>
        </w:rPr>
        <w:t xml:space="preserve"> </w:t>
      </w:r>
      <w:r>
        <w:rPr>
          <w:rFonts w:ascii="TimesNewRomanPS-BoldItalicMT"/>
          <w:b/>
          <w:i/>
          <w:sz w:val="23"/>
        </w:rPr>
        <w:t>and/or</w:t>
      </w:r>
      <w:r>
        <w:rPr>
          <w:rFonts w:ascii="TimesNewRomanPS-BoldItalicMT"/>
          <w:b/>
          <w:i/>
          <w:spacing w:val="-7"/>
          <w:sz w:val="23"/>
        </w:rPr>
        <w:t xml:space="preserve"> </w:t>
      </w:r>
      <w:r>
        <w:rPr>
          <w:rFonts w:ascii="TimesNewRomanPS-BoldItalicMT"/>
          <w:b/>
          <w:i/>
          <w:sz w:val="23"/>
        </w:rPr>
        <w:t>additional</w:t>
      </w:r>
      <w:r>
        <w:rPr>
          <w:rFonts w:ascii="TimesNewRomanPS-BoldItalicMT"/>
          <w:b/>
          <w:i/>
          <w:spacing w:val="-5"/>
          <w:sz w:val="23"/>
        </w:rPr>
        <w:t xml:space="preserve"> </w:t>
      </w:r>
      <w:r>
        <w:rPr>
          <w:rFonts w:ascii="TimesNewRomanPS-BoldItalicMT"/>
          <w:b/>
          <w:i/>
          <w:sz w:val="23"/>
        </w:rPr>
        <w:t>items</w:t>
      </w:r>
      <w:r>
        <w:rPr>
          <w:rFonts w:ascii="TimesNewRomanPS-BoldItalicMT"/>
          <w:b/>
          <w:i/>
          <w:spacing w:val="-7"/>
          <w:sz w:val="23"/>
        </w:rPr>
        <w:t xml:space="preserve"> </w:t>
      </w:r>
      <w:r>
        <w:rPr>
          <w:rFonts w:ascii="TimesNewRomanPS-BoldItalicMT"/>
          <w:b/>
          <w:i/>
          <w:sz w:val="23"/>
        </w:rPr>
        <w:t>shall</w:t>
      </w:r>
      <w:r>
        <w:rPr>
          <w:rFonts w:ascii="TimesNewRomanPS-BoldItalicMT"/>
          <w:b/>
          <w:i/>
          <w:spacing w:val="-6"/>
          <w:sz w:val="23"/>
        </w:rPr>
        <w:t xml:space="preserve"> </w:t>
      </w:r>
      <w:r>
        <w:rPr>
          <w:rFonts w:ascii="TimesNewRomanPS-BoldItalicMT"/>
          <w:b/>
          <w:i/>
          <w:sz w:val="23"/>
        </w:rPr>
        <w:t>not</w:t>
      </w:r>
      <w:r>
        <w:rPr>
          <w:rFonts w:ascii="TimesNewRomanPS-BoldItalicMT"/>
          <w:b/>
          <w:i/>
          <w:spacing w:val="-1"/>
          <w:sz w:val="23"/>
        </w:rPr>
        <w:t xml:space="preserve"> </w:t>
      </w:r>
      <w:r>
        <w:rPr>
          <w:rFonts w:ascii="TimesNewRomanPS-BoldItalicMT"/>
          <w:b/>
          <w:i/>
          <w:sz w:val="23"/>
        </w:rPr>
        <w:t>be</w:t>
      </w:r>
      <w:r>
        <w:rPr>
          <w:rFonts w:ascii="TimesNewRomanPS-BoldItalicMT"/>
          <w:b/>
          <w:i/>
          <w:spacing w:val="-8"/>
          <w:sz w:val="23"/>
        </w:rPr>
        <w:t xml:space="preserve"> </w:t>
      </w:r>
      <w:r>
        <w:rPr>
          <w:rFonts w:ascii="TimesNewRomanPS-BoldItalicMT"/>
          <w:b/>
          <w:i/>
          <w:sz w:val="23"/>
        </w:rPr>
        <w:t>used</w:t>
      </w:r>
      <w:r>
        <w:rPr>
          <w:rFonts w:ascii="TimesNewRomanPS-BoldItalicMT"/>
          <w:b/>
          <w:i/>
          <w:spacing w:val="-2"/>
          <w:sz w:val="23"/>
        </w:rPr>
        <w:t xml:space="preserve"> </w:t>
      </w:r>
      <w:r>
        <w:rPr>
          <w:rFonts w:ascii="TimesNewRomanPS-BoldItalicMT"/>
          <w:b/>
          <w:i/>
          <w:sz w:val="23"/>
        </w:rPr>
        <w:t>as</w:t>
      </w:r>
      <w:r>
        <w:rPr>
          <w:rFonts w:ascii="TimesNewRomanPS-BoldItalicMT"/>
          <w:b/>
          <w:i/>
          <w:spacing w:val="-2"/>
          <w:sz w:val="23"/>
        </w:rPr>
        <w:t xml:space="preserve"> </w:t>
      </w:r>
      <w:r>
        <w:rPr>
          <w:rFonts w:ascii="TimesNewRomanPS-BoldItalicMT"/>
          <w:b/>
          <w:i/>
          <w:sz w:val="23"/>
        </w:rPr>
        <w:t>a</w:t>
      </w:r>
      <w:r>
        <w:rPr>
          <w:rFonts w:ascii="TimesNewRomanPS-BoldItalicMT"/>
          <w:b/>
          <w:i/>
          <w:spacing w:val="-6"/>
          <w:sz w:val="23"/>
        </w:rPr>
        <w:t xml:space="preserve"> </w:t>
      </w:r>
      <w:r>
        <w:rPr>
          <w:rFonts w:ascii="TimesNewRomanPS-BoldItalicMT"/>
          <w:b/>
          <w:i/>
          <w:sz w:val="23"/>
        </w:rPr>
        <w:t>basis</w:t>
      </w:r>
      <w:r>
        <w:rPr>
          <w:rFonts w:ascii="TimesNewRomanPS-BoldItalicMT"/>
          <w:b/>
          <w:i/>
          <w:spacing w:val="-2"/>
          <w:sz w:val="23"/>
        </w:rPr>
        <w:t xml:space="preserve"> </w:t>
      </w:r>
      <w:r>
        <w:rPr>
          <w:rFonts w:ascii="TimesNewRomanPS-BoldItalicMT"/>
          <w:b/>
          <w:i/>
          <w:sz w:val="23"/>
        </w:rPr>
        <w:t>for</w:t>
      </w:r>
      <w:r>
        <w:rPr>
          <w:rFonts w:ascii="TimesNewRomanPS-BoldItalicMT"/>
          <w:b/>
          <w:i/>
          <w:spacing w:val="-2"/>
          <w:sz w:val="23"/>
        </w:rPr>
        <w:t xml:space="preserve"> scoring.</w:t>
      </w:r>
    </w:p>
    <w:p w:rsidR="00174CA5" w:rsidRDefault="00174CA5" w14:paraId="587BF98B" w14:textId="77777777">
      <w:pPr>
        <w:pStyle w:val="BodyText"/>
        <w:spacing w:before="6"/>
        <w:rPr>
          <w:rFonts w:ascii="TimesNewRomanPS-BoldItalicMT"/>
          <w:b/>
          <w:i/>
          <w:sz w:val="35"/>
        </w:rPr>
      </w:pPr>
    </w:p>
    <w:p w:rsidR="00174CA5" w:rsidRDefault="00D17AAC" w14:paraId="2721407C" w14:textId="77777777">
      <w:pPr>
        <w:spacing w:line="513" w:lineRule="auto"/>
        <w:ind w:left="1296" w:right="1433" w:firstLine="1650"/>
        <w:rPr>
          <w:b/>
          <w:sz w:val="28"/>
        </w:rPr>
      </w:pPr>
      <w:r>
        <w:rPr>
          <w:b/>
          <w:sz w:val="28"/>
        </w:rPr>
        <w:t>TOTAL MAXIMUM POINTS = 250 PRESENTATION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WILL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BE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STOPPED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AT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SEVEN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MINUTES</w:t>
      </w:r>
    </w:p>
    <w:sectPr w:rsidR="00174CA5">
      <w:pgSz w:w="12240" w:h="15840" w:orient="portrait"/>
      <w:pgMar w:top="1380" w:right="300" w:bottom="960" w:left="980" w:header="0" w:footer="7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17AAC" w:rsidRDefault="00D17AAC" w14:paraId="54FB57BA" w14:textId="77777777">
      <w:r>
        <w:separator/>
      </w:r>
    </w:p>
  </w:endnote>
  <w:endnote w:type="continuationSeparator" w:id="0">
    <w:p w:rsidR="00D17AAC" w:rsidRDefault="00D17AAC" w14:paraId="37C1BCD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nlo">
    <w:altName w:val="Calibri"/>
    <w:charset w:val="00"/>
    <w:family w:val="swiss"/>
    <w:pitch w:val="fixed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ItalicMT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74CA5" w:rsidRDefault="00D17AAC" w14:paraId="63DBAA7F" w14:textId="77777777">
    <w:pPr>
      <w:pStyle w:val="BodyText"/>
      <w:spacing w:line="14" w:lineRule="auto"/>
      <w:rPr>
        <w:sz w:val="20"/>
      </w:rPr>
    </w:pPr>
    <w:r>
      <w:pict w14:anchorId="54982F85">
        <v:shapetype id="_x0000_t202" coordsize="21600,21600" o:spt="202" path="m,l,21600r21600,l21600,xe">
          <v:stroke joinstyle="miter"/>
          <v:path gradientshapeok="t" o:connecttype="rect"/>
        </v:shapetype>
        <v:shape id="docshape1" style="position:absolute;margin-left:107.3pt;margin-top:742.2pt;width:397.5pt;height:25.75pt;z-index:-16002560;mso-position-horizontal-relative:page;mso-position-vertical-relative:page" o:spid="_x0000_s2051" filled="f" stroked="f" type="#_x0000_t202">
          <v:textbox inset="0,0,0,0">
            <w:txbxContent>
              <w:p w:rsidR="00174CA5" w:rsidRDefault="00D17AAC" w14:paraId="590A756B" w14:textId="77777777">
                <w:pPr>
                  <w:pStyle w:val="BodyText"/>
                  <w:spacing w:before="10"/>
                  <w:ind w:left="30" w:right="30"/>
                  <w:jc w:val="center"/>
                </w:pPr>
                <w:r>
                  <w:t>Business</w:t>
                </w:r>
                <w:r>
                  <w:rPr>
                    <w:spacing w:val="-8"/>
                  </w:rPr>
                  <w:t xml:space="preserve"> </w:t>
                </w:r>
                <w:r>
                  <w:t>Professionals</w:t>
                </w:r>
                <w:r>
                  <w:rPr>
                    <w:spacing w:val="-6"/>
                  </w:rPr>
                  <w:t xml:space="preserve"> </w:t>
                </w:r>
                <w:r>
                  <w:t>of</w:t>
                </w:r>
                <w:r>
                  <w:rPr>
                    <w:spacing w:val="-4"/>
                  </w:rPr>
                  <w:t xml:space="preserve"> </w:t>
                </w:r>
                <w:r>
                  <w:t>America</w:t>
                </w:r>
                <w:r>
                  <w:rPr>
                    <w:spacing w:val="-4"/>
                  </w:rPr>
                  <w:t xml:space="preserve"> </w:t>
                </w:r>
                <w:r>
                  <w:t>Workplace</w:t>
                </w:r>
                <w:r>
                  <w:rPr>
                    <w:spacing w:val="-4"/>
                  </w:rPr>
                  <w:t xml:space="preserve"> </w:t>
                </w:r>
                <w:r>
                  <w:t>Skills</w:t>
                </w:r>
                <w:r>
                  <w:rPr>
                    <w:spacing w:val="-6"/>
                  </w:rPr>
                  <w:t xml:space="preserve"> </w:t>
                </w:r>
                <w:r>
                  <w:t>Assessment</w:t>
                </w:r>
                <w:r>
                  <w:rPr>
                    <w:spacing w:val="-8"/>
                  </w:rPr>
                  <w:t xml:space="preserve"> </w:t>
                </w:r>
                <w:r>
                  <w:rPr>
                    <w:spacing w:val="-2"/>
                  </w:rPr>
                  <w:t>Program</w:t>
                </w:r>
              </w:p>
              <w:p w:rsidR="00174CA5" w:rsidRDefault="00D17AAC" w14:paraId="01476A28" w14:textId="77777777">
                <w:pPr>
                  <w:spacing w:before="1"/>
                  <w:ind w:left="30" w:right="30"/>
                  <w:jc w:val="center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Material</w:t>
                </w:r>
                <w:r>
                  <w:rPr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contained</w:t>
                </w:r>
                <w:r>
                  <w:rPr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in</w:t>
                </w:r>
                <w:r>
                  <w:rPr>
                    <w:b/>
                    <w:spacing w:val="-6"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this</w:t>
                </w:r>
                <w:r>
                  <w:rPr>
                    <w:b/>
                    <w:spacing w:val="-2"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publication</w:t>
                </w:r>
                <w:r>
                  <w:rPr>
                    <w:b/>
                    <w:spacing w:val="-6"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may</w:t>
                </w:r>
                <w:r>
                  <w:rPr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be</w:t>
                </w:r>
                <w:r>
                  <w:rPr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reproduced</w:t>
                </w:r>
                <w:r>
                  <w:rPr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for</w:t>
                </w:r>
                <w:r>
                  <w:rPr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member</w:t>
                </w:r>
                <w:r>
                  <w:rPr>
                    <w:b/>
                    <w:spacing w:val="-2"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and/or</w:t>
                </w:r>
                <w:r>
                  <w:rPr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event</w:t>
                </w:r>
                <w:r>
                  <w:rPr>
                    <w:b/>
                    <w:spacing w:val="-6"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use</w:t>
                </w:r>
                <w:r>
                  <w:rPr>
                    <w:b/>
                    <w:spacing w:val="-2"/>
                    <w:sz w:val="20"/>
                  </w:rPr>
                  <w:t xml:space="preserve"> only.</w:t>
                </w:r>
              </w:p>
            </w:txbxContent>
          </v:textbox>
          <w10:wrap anchorx="page" anchory="page"/>
        </v:shape>
      </w:pict>
    </w:r>
    <w:r>
      <w:pict w14:anchorId="6D63EE8F">
        <v:shape id="docshape2" style="position:absolute;margin-left:71.05pt;margin-top:766.2pt;width:163.2pt;height:14.2pt;z-index:-16002048;mso-position-horizontal-relative:page;mso-position-vertical-relative:page" o:spid="_x0000_s2050" filled="f" stroked="f" type="#_x0000_t202">
          <v:textbox inset="0,0,0,0">
            <w:txbxContent>
              <w:p w:rsidR="00174CA5" w:rsidRDefault="00D17AAC" w14:paraId="09F0C760" w14:textId="1BE2424D">
                <w:pPr>
                  <w:pStyle w:val="BodyText"/>
                  <w:spacing w:before="10"/>
                  <w:ind w:left="20"/>
                </w:pPr>
                <w:r>
                  <w:t>August</w:t>
                </w:r>
                <w:r>
                  <w:rPr>
                    <w:spacing w:val="-9"/>
                  </w:rPr>
                  <w:t xml:space="preserve"> </w:t>
                </w:r>
                <w:r>
                  <w:t>15,</w:t>
                </w:r>
                <w:r>
                  <w:rPr>
                    <w:spacing w:val="-7"/>
                  </w:rPr>
                  <w:t xml:space="preserve"> </w:t>
                </w:r>
                <w:proofErr w:type="gramStart"/>
                <w:r>
                  <w:t>2023</w:t>
                </w:r>
                <w:proofErr w:type="gramEnd"/>
                <w:r>
                  <w:rPr>
                    <w:spacing w:val="-7"/>
                  </w:rPr>
                  <w:t xml:space="preserve"> </w:t>
                </w:r>
                <w:r>
                  <w:t>Initial</w:t>
                </w:r>
                <w:r>
                  <w:rPr>
                    <w:spacing w:val="-4"/>
                  </w:rPr>
                  <w:t xml:space="preserve"> </w:t>
                </w:r>
                <w:r>
                  <w:t>Release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-4"/>
                  </w:rPr>
                  <w:t>v1.0</w:t>
                </w:r>
              </w:p>
            </w:txbxContent>
          </v:textbox>
          <w10:wrap anchorx="page" anchory="page"/>
        </v:shape>
      </w:pict>
    </w:r>
    <w:r>
      <w:pict w14:anchorId="2DC3DDB6">
        <v:shape id="docshape3" style="position:absolute;margin-left:493.7pt;margin-top:766.2pt;width:50.55pt;height:14.2pt;z-index:-16001536;mso-position-horizontal-relative:page;mso-position-vertical-relative:page" o:spid="_x0000_s2049" filled="f" stroked="f" type="#_x0000_t202">
          <v:textbox inset="0,0,0,0">
            <w:txbxContent>
              <w:p w:rsidR="00174CA5" w:rsidRDefault="00D17AAC" w14:paraId="023C862C" w14:textId="77777777">
                <w:pPr>
                  <w:pStyle w:val="BodyText"/>
                  <w:spacing w:before="10"/>
                  <w:ind w:left="20"/>
                </w:pPr>
                <w:r>
                  <w:t>Page |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117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17AAC" w:rsidRDefault="00D17AAC" w14:paraId="2218B0DE" w14:textId="77777777">
      <w:r>
        <w:separator/>
      </w:r>
    </w:p>
  </w:footnote>
  <w:footnote w:type="continuationSeparator" w:id="0">
    <w:p w:rsidR="00D17AAC" w:rsidRDefault="00D17AAC" w14:paraId="1FC10473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2309"/>
    <w:multiLevelType w:val="hybridMultilevel"/>
    <w:tmpl w:val="7BEC6A3C"/>
    <w:lvl w:ilvl="0" w:tplc="0E449DD6">
      <w:numFmt w:val="bullet"/>
      <w:lvlText w:val="☐"/>
      <w:lvlJc w:val="left"/>
      <w:pPr>
        <w:ind w:left="825" w:hanging="385"/>
      </w:pPr>
      <w:rPr>
        <w:rFonts w:hint="default" w:ascii="Menlo" w:hAnsi="Menlo" w:eastAsia="Menlo" w:cs="Menlo"/>
        <w:b w:val="0"/>
        <w:bCs w:val="0"/>
        <w:i w:val="0"/>
        <w:iCs w:val="0"/>
        <w:w w:val="166"/>
        <w:sz w:val="22"/>
        <w:szCs w:val="22"/>
        <w:lang w:val="en-US" w:eastAsia="en-US" w:bidi="ar-SA"/>
      </w:rPr>
    </w:lvl>
    <w:lvl w:ilvl="1" w:tplc="8B46A8AE">
      <w:numFmt w:val="bullet"/>
      <w:lvlText w:val="•"/>
      <w:lvlJc w:val="left"/>
      <w:pPr>
        <w:ind w:left="1070" w:hanging="385"/>
      </w:pPr>
      <w:rPr>
        <w:rFonts w:hint="default"/>
        <w:lang w:val="en-US" w:eastAsia="en-US" w:bidi="ar-SA"/>
      </w:rPr>
    </w:lvl>
    <w:lvl w:ilvl="2" w:tplc="CCE61E78">
      <w:numFmt w:val="bullet"/>
      <w:lvlText w:val="•"/>
      <w:lvlJc w:val="left"/>
      <w:pPr>
        <w:ind w:left="1320" w:hanging="385"/>
      </w:pPr>
      <w:rPr>
        <w:rFonts w:hint="default"/>
        <w:lang w:val="en-US" w:eastAsia="en-US" w:bidi="ar-SA"/>
      </w:rPr>
    </w:lvl>
    <w:lvl w:ilvl="3" w:tplc="2F7AD834">
      <w:numFmt w:val="bullet"/>
      <w:lvlText w:val="•"/>
      <w:lvlJc w:val="left"/>
      <w:pPr>
        <w:ind w:left="1570" w:hanging="385"/>
      </w:pPr>
      <w:rPr>
        <w:rFonts w:hint="default"/>
        <w:lang w:val="en-US" w:eastAsia="en-US" w:bidi="ar-SA"/>
      </w:rPr>
    </w:lvl>
    <w:lvl w:ilvl="4" w:tplc="C31479F6">
      <w:numFmt w:val="bullet"/>
      <w:lvlText w:val="•"/>
      <w:lvlJc w:val="left"/>
      <w:pPr>
        <w:ind w:left="1820" w:hanging="385"/>
      </w:pPr>
      <w:rPr>
        <w:rFonts w:hint="default"/>
        <w:lang w:val="en-US" w:eastAsia="en-US" w:bidi="ar-SA"/>
      </w:rPr>
    </w:lvl>
    <w:lvl w:ilvl="5" w:tplc="616A96CA">
      <w:numFmt w:val="bullet"/>
      <w:lvlText w:val="•"/>
      <w:lvlJc w:val="left"/>
      <w:pPr>
        <w:ind w:left="2071" w:hanging="385"/>
      </w:pPr>
      <w:rPr>
        <w:rFonts w:hint="default"/>
        <w:lang w:val="en-US" w:eastAsia="en-US" w:bidi="ar-SA"/>
      </w:rPr>
    </w:lvl>
    <w:lvl w:ilvl="6" w:tplc="3800B2BC">
      <w:numFmt w:val="bullet"/>
      <w:lvlText w:val="•"/>
      <w:lvlJc w:val="left"/>
      <w:pPr>
        <w:ind w:left="2321" w:hanging="385"/>
      </w:pPr>
      <w:rPr>
        <w:rFonts w:hint="default"/>
        <w:lang w:val="en-US" w:eastAsia="en-US" w:bidi="ar-SA"/>
      </w:rPr>
    </w:lvl>
    <w:lvl w:ilvl="7" w:tplc="6C3A8438">
      <w:numFmt w:val="bullet"/>
      <w:lvlText w:val="•"/>
      <w:lvlJc w:val="left"/>
      <w:pPr>
        <w:ind w:left="2571" w:hanging="385"/>
      </w:pPr>
      <w:rPr>
        <w:rFonts w:hint="default"/>
        <w:lang w:val="en-US" w:eastAsia="en-US" w:bidi="ar-SA"/>
      </w:rPr>
    </w:lvl>
    <w:lvl w:ilvl="8" w:tplc="DADCC60C">
      <w:numFmt w:val="bullet"/>
      <w:lvlText w:val="•"/>
      <w:lvlJc w:val="left"/>
      <w:pPr>
        <w:ind w:left="2821" w:hanging="385"/>
      </w:pPr>
      <w:rPr>
        <w:rFonts w:hint="default"/>
        <w:lang w:val="en-US" w:eastAsia="en-US" w:bidi="ar-SA"/>
      </w:rPr>
    </w:lvl>
  </w:abstractNum>
  <w:abstractNum w:abstractNumId="1" w15:restartNumberingAfterBreak="0">
    <w:nsid w:val="0E95275F"/>
    <w:multiLevelType w:val="hybridMultilevel"/>
    <w:tmpl w:val="2F50782A"/>
    <w:lvl w:ilvl="0" w:tplc="5B961620">
      <w:numFmt w:val="bullet"/>
      <w:lvlText w:val="●"/>
      <w:lvlJc w:val="left"/>
      <w:pPr>
        <w:ind w:left="410" w:hanging="361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45124A7A">
      <w:numFmt w:val="bullet"/>
      <w:lvlText w:val="•"/>
      <w:lvlJc w:val="left"/>
      <w:pPr>
        <w:ind w:left="853" w:hanging="361"/>
      </w:pPr>
      <w:rPr>
        <w:rFonts w:hint="default"/>
        <w:lang w:val="en-US" w:eastAsia="en-US" w:bidi="ar-SA"/>
      </w:rPr>
    </w:lvl>
    <w:lvl w:ilvl="2" w:tplc="B5900DC0">
      <w:numFmt w:val="bullet"/>
      <w:lvlText w:val="•"/>
      <w:lvlJc w:val="left"/>
      <w:pPr>
        <w:ind w:left="1287" w:hanging="361"/>
      </w:pPr>
      <w:rPr>
        <w:rFonts w:hint="default"/>
        <w:lang w:val="en-US" w:eastAsia="en-US" w:bidi="ar-SA"/>
      </w:rPr>
    </w:lvl>
    <w:lvl w:ilvl="3" w:tplc="F0FC7E6E">
      <w:numFmt w:val="bullet"/>
      <w:lvlText w:val="•"/>
      <w:lvlJc w:val="left"/>
      <w:pPr>
        <w:ind w:left="1721" w:hanging="361"/>
      </w:pPr>
      <w:rPr>
        <w:rFonts w:hint="default"/>
        <w:lang w:val="en-US" w:eastAsia="en-US" w:bidi="ar-SA"/>
      </w:rPr>
    </w:lvl>
    <w:lvl w:ilvl="4" w:tplc="E8CEA5D8">
      <w:numFmt w:val="bullet"/>
      <w:lvlText w:val="•"/>
      <w:lvlJc w:val="left"/>
      <w:pPr>
        <w:ind w:left="2154" w:hanging="361"/>
      </w:pPr>
      <w:rPr>
        <w:rFonts w:hint="default"/>
        <w:lang w:val="en-US" w:eastAsia="en-US" w:bidi="ar-SA"/>
      </w:rPr>
    </w:lvl>
    <w:lvl w:ilvl="5" w:tplc="02F27B56">
      <w:numFmt w:val="bullet"/>
      <w:lvlText w:val="•"/>
      <w:lvlJc w:val="left"/>
      <w:pPr>
        <w:ind w:left="2588" w:hanging="361"/>
      </w:pPr>
      <w:rPr>
        <w:rFonts w:hint="default"/>
        <w:lang w:val="en-US" w:eastAsia="en-US" w:bidi="ar-SA"/>
      </w:rPr>
    </w:lvl>
    <w:lvl w:ilvl="6" w:tplc="27229F5E">
      <w:numFmt w:val="bullet"/>
      <w:lvlText w:val="•"/>
      <w:lvlJc w:val="left"/>
      <w:pPr>
        <w:ind w:left="3022" w:hanging="361"/>
      </w:pPr>
      <w:rPr>
        <w:rFonts w:hint="default"/>
        <w:lang w:val="en-US" w:eastAsia="en-US" w:bidi="ar-SA"/>
      </w:rPr>
    </w:lvl>
    <w:lvl w:ilvl="7" w:tplc="60120534">
      <w:numFmt w:val="bullet"/>
      <w:lvlText w:val="•"/>
      <w:lvlJc w:val="left"/>
      <w:pPr>
        <w:ind w:left="3455" w:hanging="361"/>
      </w:pPr>
      <w:rPr>
        <w:rFonts w:hint="default"/>
        <w:lang w:val="en-US" w:eastAsia="en-US" w:bidi="ar-SA"/>
      </w:rPr>
    </w:lvl>
    <w:lvl w:ilvl="8" w:tplc="07FEF660">
      <w:numFmt w:val="bullet"/>
      <w:lvlText w:val="•"/>
      <w:lvlJc w:val="left"/>
      <w:pPr>
        <w:ind w:left="3889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27FF1F6D"/>
    <w:multiLevelType w:val="hybridMultilevel"/>
    <w:tmpl w:val="C60896B4"/>
    <w:lvl w:ilvl="0" w:tplc="21644994">
      <w:numFmt w:val="bullet"/>
      <w:lvlText w:val="☐"/>
      <w:lvlJc w:val="left"/>
      <w:pPr>
        <w:ind w:left="1210" w:hanging="385"/>
      </w:pPr>
      <w:rPr>
        <w:rFonts w:hint="default" w:ascii="Menlo" w:hAnsi="Menlo" w:eastAsia="Menlo" w:cs="Menlo"/>
        <w:b w:val="0"/>
        <w:bCs w:val="0"/>
        <w:i w:val="0"/>
        <w:iCs w:val="0"/>
        <w:w w:val="166"/>
        <w:sz w:val="22"/>
        <w:szCs w:val="22"/>
        <w:lang w:val="en-US" w:eastAsia="en-US" w:bidi="ar-SA"/>
      </w:rPr>
    </w:lvl>
    <w:lvl w:ilvl="1" w:tplc="06565446">
      <w:numFmt w:val="bullet"/>
      <w:lvlText w:val="•"/>
      <w:lvlJc w:val="left"/>
      <w:pPr>
        <w:ind w:left="1430" w:hanging="385"/>
      </w:pPr>
      <w:rPr>
        <w:rFonts w:hint="default"/>
        <w:lang w:val="en-US" w:eastAsia="en-US" w:bidi="ar-SA"/>
      </w:rPr>
    </w:lvl>
    <w:lvl w:ilvl="2" w:tplc="8D44EF58">
      <w:numFmt w:val="bullet"/>
      <w:lvlText w:val="•"/>
      <w:lvlJc w:val="left"/>
      <w:pPr>
        <w:ind w:left="1640" w:hanging="385"/>
      </w:pPr>
      <w:rPr>
        <w:rFonts w:hint="default"/>
        <w:lang w:val="en-US" w:eastAsia="en-US" w:bidi="ar-SA"/>
      </w:rPr>
    </w:lvl>
    <w:lvl w:ilvl="3" w:tplc="C6485420">
      <w:numFmt w:val="bullet"/>
      <w:lvlText w:val="•"/>
      <w:lvlJc w:val="left"/>
      <w:pPr>
        <w:ind w:left="1850" w:hanging="385"/>
      </w:pPr>
      <w:rPr>
        <w:rFonts w:hint="default"/>
        <w:lang w:val="en-US" w:eastAsia="en-US" w:bidi="ar-SA"/>
      </w:rPr>
    </w:lvl>
    <w:lvl w:ilvl="4" w:tplc="C57809BC">
      <w:numFmt w:val="bullet"/>
      <w:lvlText w:val="•"/>
      <w:lvlJc w:val="left"/>
      <w:pPr>
        <w:ind w:left="2060" w:hanging="385"/>
      </w:pPr>
      <w:rPr>
        <w:rFonts w:hint="default"/>
        <w:lang w:val="en-US" w:eastAsia="en-US" w:bidi="ar-SA"/>
      </w:rPr>
    </w:lvl>
    <w:lvl w:ilvl="5" w:tplc="BA1C6AC6">
      <w:numFmt w:val="bullet"/>
      <w:lvlText w:val="•"/>
      <w:lvlJc w:val="left"/>
      <w:pPr>
        <w:ind w:left="2271" w:hanging="385"/>
      </w:pPr>
      <w:rPr>
        <w:rFonts w:hint="default"/>
        <w:lang w:val="en-US" w:eastAsia="en-US" w:bidi="ar-SA"/>
      </w:rPr>
    </w:lvl>
    <w:lvl w:ilvl="6" w:tplc="99980B2C">
      <w:numFmt w:val="bullet"/>
      <w:lvlText w:val="•"/>
      <w:lvlJc w:val="left"/>
      <w:pPr>
        <w:ind w:left="2481" w:hanging="385"/>
      </w:pPr>
      <w:rPr>
        <w:rFonts w:hint="default"/>
        <w:lang w:val="en-US" w:eastAsia="en-US" w:bidi="ar-SA"/>
      </w:rPr>
    </w:lvl>
    <w:lvl w:ilvl="7" w:tplc="FAC03A54">
      <w:numFmt w:val="bullet"/>
      <w:lvlText w:val="•"/>
      <w:lvlJc w:val="left"/>
      <w:pPr>
        <w:ind w:left="2691" w:hanging="385"/>
      </w:pPr>
      <w:rPr>
        <w:rFonts w:hint="default"/>
        <w:lang w:val="en-US" w:eastAsia="en-US" w:bidi="ar-SA"/>
      </w:rPr>
    </w:lvl>
    <w:lvl w:ilvl="8" w:tplc="0D082B86">
      <w:numFmt w:val="bullet"/>
      <w:lvlText w:val="•"/>
      <w:lvlJc w:val="left"/>
      <w:pPr>
        <w:ind w:left="2901" w:hanging="385"/>
      </w:pPr>
      <w:rPr>
        <w:rFonts w:hint="default"/>
        <w:lang w:val="en-US" w:eastAsia="en-US" w:bidi="ar-SA"/>
      </w:rPr>
    </w:lvl>
  </w:abstractNum>
  <w:abstractNum w:abstractNumId="3" w15:restartNumberingAfterBreak="0">
    <w:nsid w:val="2A745134"/>
    <w:multiLevelType w:val="hybridMultilevel"/>
    <w:tmpl w:val="07548FB8"/>
    <w:lvl w:ilvl="0" w:tplc="09869902">
      <w:numFmt w:val="bullet"/>
      <w:lvlText w:val="☐"/>
      <w:lvlJc w:val="left"/>
      <w:pPr>
        <w:ind w:left="823" w:hanging="331"/>
      </w:pPr>
      <w:rPr>
        <w:rFonts w:hint="default" w:ascii="Menlo" w:hAnsi="Menlo" w:eastAsia="Menlo" w:cs="Menlo"/>
        <w:b w:val="0"/>
        <w:bCs w:val="0"/>
        <w:i w:val="0"/>
        <w:iCs w:val="0"/>
        <w:w w:val="166"/>
        <w:sz w:val="22"/>
        <w:szCs w:val="22"/>
        <w:lang w:val="en-US" w:eastAsia="en-US" w:bidi="ar-SA"/>
      </w:rPr>
    </w:lvl>
    <w:lvl w:ilvl="1" w:tplc="66369AF0">
      <w:numFmt w:val="bullet"/>
      <w:lvlText w:val="•"/>
      <w:lvlJc w:val="left"/>
      <w:pPr>
        <w:ind w:left="1058" w:hanging="331"/>
      </w:pPr>
      <w:rPr>
        <w:rFonts w:hint="default"/>
        <w:lang w:val="en-US" w:eastAsia="en-US" w:bidi="ar-SA"/>
      </w:rPr>
    </w:lvl>
    <w:lvl w:ilvl="2" w:tplc="5B1A5B82">
      <w:numFmt w:val="bullet"/>
      <w:lvlText w:val="•"/>
      <w:lvlJc w:val="left"/>
      <w:pPr>
        <w:ind w:left="1297" w:hanging="331"/>
      </w:pPr>
      <w:rPr>
        <w:rFonts w:hint="default"/>
        <w:lang w:val="en-US" w:eastAsia="en-US" w:bidi="ar-SA"/>
      </w:rPr>
    </w:lvl>
    <w:lvl w:ilvl="3" w:tplc="E9D8BF24">
      <w:numFmt w:val="bullet"/>
      <w:lvlText w:val="•"/>
      <w:lvlJc w:val="left"/>
      <w:pPr>
        <w:ind w:left="1535" w:hanging="331"/>
      </w:pPr>
      <w:rPr>
        <w:rFonts w:hint="default"/>
        <w:lang w:val="en-US" w:eastAsia="en-US" w:bidi="ar-SA"/>
      </w:rPr>
    </w:lvl>
    <w:lvl w:ilvl="4" w:tplc="7E3661B0">
      <w:numFmt w:val="bullet"/>
      <w:lvlText w:val="•"/>
      <w:lvlJc w:val="left"/>
      <w:pPr>
        <w:ind w:left="1774" w:hanging="331"/>
      </w:pPr>
      <w:rPr>
        <w:rFonts w:hint="default"/>
        <w:lang w:val="en-US" w:eastAsia="en-US" w:bidi="ar-SA"/>
      </w:rPr>
    </w:lvl>
    <w:lvl w:ilvl="5" w:tplc="0C64DC3E">
      <w:numFmt w:val="bullet"/>
      <w:lvlText w:val="•"/>
      <w:lvlJc w:val="left"/>
      <w:pPr>
        <w:ind w:left="2013" w:hanging="331"/>
      </w:pPr>
      <w:rPr>
        <w:rFonts w:hint="default"/>
        <w:lang w:val="en-US" w:eastAsia="en-US" w:bidi="ar-SA"/>
      </w:rPr>
    </w:lvl>
    <w:lvl w:ilvl="6" w:tplc="E5E2D2DE">
      <w:numFmt w:val="bullet"/>
      <w:lvlText w:val="•"/>
      <w:lvlJc w:val="left"/>
      <w:pPr>
        <w:ind w:left="2251" w:hanging="331"/>
      </w:pPr>
      <w:rPr>
        <w:rFonts w:hint="default"/>
        <w:lang w:val="en-US" w:eastAsia="en-US" w:bidi="ar-SA"/>
      </w:rPr>
    </w:lvl>
    <w:lvl w:ilvl="7" w:tplc="24E00020">
      <w:numFmt w:val="bullet"/>
      <w:lvlText w:val="•"/>
      <w:lvlJc w:val="left"/>
      <w:pPr>
        <w:ind w:left="2490" w:hanging="331"/>
      </w:pPr>
      <w:rPr>
        <w:rFonts w:hint="default"/>
        <w:lang w:val="en-US" w:eastAsia="en-US" w:bidi="ar-SA"/>
      </w:rPr>
    </w:lvl>
    <w:lvl w:ilvl="8" w:tplc="0CA0A6F8">
      <w:numFmt w:val="bullet"/>
      <w:lvlText w:val="•"/>
      <w:lvlJc w:val="left"/>
      <w:pPr>
        <w:ind w:left="2728" w:hanging="331"/>
      </w:pPr>
      <w:rPr>
        <w:rFonts w:hint="default"/>
        <w:lang w:val="en-US" w:eastAsia="en-US" w:bidi="ar-SA"/>
      </w:rPr>
    </w:lvl>
  </w:abstractNum>
  <w:abstractNum w:abstractNumId="4" w15:restartNumberingAfterBreak="0">
    <w:nsid w:val="2C8220B5"/>
    <w:multiLevelType w:val="hybridMultilevel"/>
    <w:tmpl w:val="E08A8CC2"/>
    <w:lvl w:ilvl="0" w:tplc="68A26E90">
      <w:numFmt w:val="bullet"/>
      <w:lvlText w:val="●"/>
      <w:lvlJc w:val="left"/>
      <w:pPr>
        <w:ind w:left="833" w:hanging="361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E9308C9C">
      <w:numFmt w:val="bullet"/>
      <w:lvlText w:val="•"/>
      <w:lvlJc w:val="left"/>
      <w:pPr>
        <w:ind w:left="1479" w:hanging="361"/>
      </w:pPr>
      <w:rPr>
        <w:rFonts w:hint="default"/>
        <w:lang w:val="en-US" w:eastAsia="en-US" w:bidi="ar-SA"/>
      </w:rPr>
    </w:lvl>
    <w:lvl w:ilvl="2" w:tplc="E6C813FA">
      <w:numFmt w:val="bullet"/>
      <w:lvlText w:val="•"/>
      <w:lvlJc w:val="left"/>
      <w:pPr>
        <w:ind w:left="2118" w:hanging="361"/>
      </w:pPr>
      <w:rPr>
        <w:rFonts w:hint="default"/>
        <w:lang w:val="en-US" w:eastAsia="en-US" w:bidi="ar-SA"/>
      </w:rPr>
    </w:lvl>
    <w:lvl w:ilvl="3" w:tplc="D4D8F9B4">
      <w:numFmt w:val="bullet"/>
      <w:lvlText w:val="•"/>
      <w:lvlJc w:val="left"/>
      <w:pPr>
        <w:ind w:left="2757" w:hanging="361"/>
      </w:pPr>
      <w:rPr>
        <w:rFonts w:hint="default"/>
        <w:lang w:val="en-US" w:eastAsia="en-US" w:bidi="ar-SA"/>
      </w:rPr>
    </w:lvl>
    <w:lvl w:ilvl="4" w:tplc="1068C30A">
      <w:numFmt w:val="bullet"/>
      <w:lvlText w:val="•"/>
      <w:lvlJc w:val="left"/>
      <w:pPr>
        <w:ind w:left="3396" w:hanging="361"/>
      </w:pPr>
      <w:rPr>
        <w:rFonts w:hint="default"/>
        <w:lang w:val="en-US" w:eastAsia="en-US" w:bidi="ar-SA"/>
      </w:rPr>
    </w:lvl>
    <w:lvl w:ilvl="5" w:tplc="F124BB20">
      <w:numFmt w:val="bullet"/>
      <w:lvlText w:val="•"/>
      <w:lvlJc w:val="left"/>
      <w:pPr>
        <w:ind w:left="4035" w:hanging="361"/>
      </w:pPr>
      <w:rPr>
        <w:rFonts w:hint="default"/>
        <w:lang w:val="en-US" w:eastAsia="en-US" w:bidi="ar-SA"/>
      </w:rPr>
    </w:lvl>
    <w:lvl w:ilvl="6" w:tplc="72685868">
      <w:numFmt w:val="bullet"/>
      <w:lvlText w:val="•"/>
      <w:lvlJc w:val="left"/>
      <w:pPr>
        <w:ind w:left="4674" w:hanging="361"/>
      </w:pPr>
      <w:rPr>
        <w:rFonts w:hint="default"/>
        <w:lang w:val="en-US" w:eastAsia="en-US" w:bidi="ar-SA"/>
      </w:rPr>
    </w:lvl>
    <w:lvl w:ilvl="7" w:tplc="ED4C2FFA">
      <w:numFmt w:val="bullet"/>
      <w:lvlText w:val="•"/>
      <w:lvlJc w:val="left"/>
      <w:pPr>
        <w:ind w:left="5313" w:hanging="361"/>
      </w:pPr>
      <w:rPr>
        <w:rFonts w:hint="default"/>
        <w:lang w:val="en-US" w:eastAsia="en-US" w:bidi="ar-SA"/>
      </w:rPr>
    </w:lvl>
    <w:lvl w:ilvl="8" w:tplc="E9A26A1C">
      <w:numFmt w:val="bullet"/>
      <w:lvlText w:val="•"/>
      <w:lvlJc w:val="left"/>
      <w:pPr>
        <w:ind w:left="5952" w:hanging="361"/>
      </w:pPr>
      <w:rPr>
        <w:rFonts w:hint="default"/>
        <w:lang w:val="en-US" w:eastAsia="en-US" w:bidi="ar-SA"/>
      </w:rPr>
    </w:lvl>
  </w:abstractNum>
  <w:abstractNum w:abstractNumId="5" w15:restartNumberingAfterBreak="0">
    <w:nsid w:val="466F5C58"/>
    <w:multiLevelType w:val="multilevel"/>
    <w:tmpl w:val="CEAE6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4E277C38"/>
    <w:multiLevelType w:val="hybridMultilevel"/>
    <w:tmpl w:val="86CE35DE"/>
    <w:lvl w:ilvl="0" w:tplc="D53AB54E">
      <w:numFmt w:val="bullet"/>
      <w:lvlText w:val="●"/>
      <w:lvlJc w:val="left"/>
      <w:pPr>
        <w:ind w:left="821" w:hanging="361"/>
      </w:pPr>
      <w:rPr>
        <w:rFonts w:hint="default" w:ascii="Arial" w:hAnsi="Arial" w:eastAsia="Arial" w:cs="Arial"/>
        <w:w w:val="100"/>
        <w:lang w:val="en-US" w:eastAsia="en-US" w:bidi="ar-SA"/>
      </w:rPr>
    </w:lvl>
    <w:lvl w:ilvl="1" w:tplc="E5BCE2A0">
      <w:numFmt w:val="bullet"/>
      <w:lvlText w:val="•"/>
      <w:lvlJc w:val="left"/>
      <w:pPr>
        <w:ind w:left="1834" w:hanging="361"/>
      </w:pPr>
      <w:rPr>
        <w:rFonts w:hint="default"/>
        <w:lang w:val="en-US" w:eastAsia="en-US" w:bidi="ar-SA"/>
      </w:rPr>
    </w:lvl>
    <w:lvl w:ilvl="2" w:tplc="C66A79C0">
      <w:numFmt w:val="bullet"/>
      <w:lvlText w:val="•"/>
      <w:lvlJc w:val="left"/>
      <w:pPr>
        <w:ind w:left="2848" w:hanging="361"/>
      </w:pPr>
      <w:rPr>
        <w:rFonts w:hint="default"/>
        <w:lang w:val="en-US" w:eastAsia="en-US" w:bidi="ar-SA"/>
      </w:rPr>
    </w:lvl>
    <w:lvl w:ilvl="3" w:tplc="4558C342">
      <w:numFmt w:val="bullet"/>
      <w:lvlText w:val="•"/>
      <w:lvlJc w:val="left"/>
      <w:pPr>
        <w:ind w:left="3862" w:hanging="361"/>
      </w:pPr>
      <w:rPr>
        <w:rFonts w:hint="default"/>
        <w:lang w:val="en-US" w:eastAsia="en-US" w:bidi="ar-SA"/>
      </w:rPr>
    </w:lvl>
    <w:lvl w:ilvl="4" w:tplc="34F058A2">
      <w:numFmt w:val="bullet"/>
      <w:lvlText w:val="•"/>
      <w:lvlJc w:val="left"/>
      <w:pPr>
        <w:ind w:left="4876" w:hanging="361"/>
      </w:pPr>
      <w:rPr>
        <w:rFonts w:hint="default"/>
        <w:lang w:val="en-US" w:eastAsia="en-US" w:bidi="ar-SA"/>
      </w:rPr>
    </w:lvl>
    <w:lvl w:ilvl="5" w:tplc="92B0D242">
      <w:numFmt w:val="bullet"/>
      <w:lvlText w:val="•"/>
      <w:lvlJc w:val="left"/>
      <w:pPr>
        <w:ind w:left="5890" w:hanging="361"/>
      </w:pPr>
      <w:rPr>
        <w:rFonts w:hint="default"/>
        <w:lang w:val="en-US" w:eastAsia="en-US" w:bidi="ar-SA"/>
      </w:rPr>
    </w:lvl>
    <w:lvl w:ilvl="6" w:tplc="D4D6C8C2">
      <w:numFmt w:val="bullet"/>
      <w:lvlText w:val="•"/>
      <w:lvlJc w:val="left"/>
      <w:pPr>
        <w:ind w:left="6904" w:hanging="361"/>
      </w:pPr>
      <w:rPr>
        <w:rFonts w:hint="default"/>
        <w:lang w:val="en-US" w:eastAsia="en-US" w:bidi="ar-SA"/>
      </w:rPr>
    </w:lvl>
    <w:lvl w:ilvl="7" w:tplc="5B02F3FA">
      <w:numFmt w:val="bullet"/>
      <w:lvlText w:val="•"/>
      <w:lvlJc w:val="left"/>
      <w:pPr>
        <w:ind w:left="7918" w:hanging="361"/>
      </w:pPr>
      <w:rPr>
        <w:rFonts w:hint="default"/>
        <w:lang w:val="en-US" w:eastAsia="en-US" w:bidi="ar-SA"/>
      </w:rPr>
    </w:lvl>
    <w:lvl w:ilvl="8" w:tplc="7DAEDF2A">
      <w:numFmt w:val="bullet"/>
      <w:lvlText w:val="•"/>
      <w:lvlJc w:val="left"/>
      <w:pPr>
        <w:ind w:left="8932" w:hanging="361"/>
      </w:pPr>
      <w:rPr>
        <w:rFonts w:hint="default"/>
        <w:lang w:val="en-US" w:eastAsia="en-US" w:bidi="ar-SA"/>
      </w:rPr>
    </w:lvl>
  </w:abstractNum>
  <w:abstractNum w:abstractNumId="7" w15:restartNumberingAfterBreak="0">
    <w:nsid w:val="5C573C52"/>
    <w:multiLevelType w:val="multilevel"/>
    <w:tmpl w:val="9D0C5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6312052E"/>
    <w:multiLevelType w:val="hybridMultilevel"/>
    <w:tmpl w:val="BB2E6FB2"/>
    <w:lvl w:ilvl="0" w:tplc="7AFC8354">
      <w:numFmt w:val="bullet"/>
      <w:lvlText w:val="☐"/>
      <w:lvlJc w:val="left"/>
      <w:pPr>
        <w:ind w:left="1154" w:hanging="331"/>
      </w:pPr>
      <w:rPr>
        <w:rFonts w:hint="default" w:ascii="Menlo" w:hAnsi="Menlo" w:eastAsia="Menlo" w:cs="Menlo"/>
        <w:b w:val="0"/>
        <w:bCs w:val="0"/>
        <w:i w:val="0"/>
        <w:iCs w:val="0"/>
        <w:w w:val="166"/>
        <w:sz w:val="22"/>
        <w:szCs w:val="22"/>
        <w:lang w:val="en-US" w:eastAsia="en-US" w:bidi="ar-SA"/>
      </w:rPr>
    </w:lvl>
    <w:lvl w:ilvl="1" w:tplc="8D2E8476">
      <w:numFmt w:val="bullet"/>
      <w:lvlText w:val="•"/>
      <w:lvlJc w:val="left"/>
      <w:pPr>
        <w:ind w:left="1364" w:hanging="331"/>
      </w:pPr>
      <w:rPr>
        <w:rFonts w:hint="default"/>
        <w:lang w:val="en-US" w:eastAsia="en-US" w:bidi="ar-SA"/>
      </w:rPr>
    </w:lvl>
    <w:lvl w:ilvl="2" w:tplc="49FE2552">
      <w:numFmt w:val="bullet"/>
      <w:lvlText w:val="•"/>
      <w:lvlJc w:val="left"/>
      <w:pPr>
        <w:ind w:left="1569" w:hanging="331"/>
      </w:pPr>
      <w:rPr>
        <w:rFonts w:hint="default"/>
        <w:lang w:val="en-US" w:eastAsia="en-US" w:bidi="ar-SA"/>
      </w:rPr>
    </w:lvl>
    <w:lvl w:ilvl="3" w:tplc="20165EDA">
      <w:numFmt w:val="bullet"/>
      <w:lvlText w:val="•"/>
      <w:lvlJc w:val="left"/>
      <w:pPr>
        <w:ind w:left="1773" w:hanging="331"/>
      </w:pPr>
      <w:rPr>
        <w:rFonts w:hint="default"/>
        <w:lang w:val="en-US" w:eastAsia="en-US" w:bidi="ar-SA"/>
      </w:rPr>
    </w:lvl>
    <w:lvl w:ilvl="4" w:tplc="67D49FB4">
      <w:numFmt w:val="bullet"/>
      <w:lvlText w:val="•"/>
      <w:lvlJc w:val="left"/>
      <w:pPr>
        <w:ind w:left="1978" w:hanging="331"/>
      </w:pPr>
      <w:rPr>
        <w:rFonts w:hint="default"/>
        <w:lang w:val="en-US" w:eastAsia="en-US" w:bidi="ar-SA"/>
      </w:rPr>
    </w:lvl>
    <w:lvl w:ilvl="5" w:tplc="5F5E1A36">
      <w:numFmt w:val="bullet"/>
      <w:lvlText w:val="•"/>
      <w:lvlJc w:val="left"/>
      <w:pPr>
        <w:ind w:left="2183" w:hanging="331"/>
      </w:pPr>
      <w:rPr>
        <w:rFonts w:hint="default"/>
        <w:lang w:val="en-US" w:eastAsia="en-US" w:bidi="ar-SA"/>
      </w:rPr>
    </w:lvl>
    <w:lvl w:ilvl="6" w:tplc="F5DC9630">
      <w:numFmt w:val="bullet"/>
      <w:lvlText w:val="•"/>
      <w:lvlJc w:val="left"/>
      <w:pPr>
        <w:ind w:left="2387" w:hanging="331"/>
      </w:pPr>
      <w:rPr>
        <w:rFonts w:hint="default"/>
        <w:lang w:val="en-US" w:eastAsia="en-US" w:bidi="ar-SA"/>
      </w:rPr>
    </w:lvl>
    <w:lvl w:ilvl="7" w:tplc="3D58B50C">
      <w:numFmt w:val="bullet"/>
      <w:lvlText w:val="•"/>
      <w:lvlJc w:val="left"/>
      <w:pPr>
        <w:ind w:left="2592" w:hanging="331"/>
      </w:pPr>
      <w:rPr>
        <w:rFonts w:hint="default"/>
        <w:lang w:val="en-US" w:eastAsia="en-US" w:bidi="ar-SA"/>
      </w:rPr>
    </w:lvl>
    <w:lvl w:ilvl="8" w:tplc="009EFA6C">
      <w:numFmt w:val="bullet"/>
      <w:lvlText w:val="•"/>
      <w:lvlJc w:val="left"/>
      <w:pPr>
        <w:ind w:left="2796" w:hanging="331"/>
      </w:pPr>
      <w:rPr>
        <w:rFonts w:hint="default"/>
        <w:lang w:val="en-US" w:eastAsia="en-US" w:bidi="ar-SA"/>
      </w:rPr>
    </w:lvl>
  </w:abstractNum>
  <w:abstractNum w:abstractNumId="9" w15:restartNumberingAfterBreak="0">
    <w:nsid w:val="66AC158A"/>
    <w:multiLevelType w:val="hybridMultilevel"/>
    <w:tmpl w:val="E24C375A"/>
    <w:lvl w:ilvl="0" w:tplc="F6D02540">
      <w:numFmt w:val="bullet"/>
      <w:lvlText w:val="●"/>
      <w:lvlJc w:val="left"/>
      <w:pPr>
        <w:ind w:left="500" w:hanging="360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722A0E52">
      <w:numFmt w:val="bullet"/>
      <w:lvlText w:val="•"/>
      <w:lvlJc w:val="left"/>
      <w:pPr>
        <w:ind w:left="928" w:hanging="360"/>
      </w:pPr>
      <w:rPr>
        <w:rFonts w:hint="default"/>
        <w:lang w:val="en-US" w:eastAsia="en-US" w:bidi="ar-SA"/>
      </w:rPr>
    </w:lvl>
    <w:lvl w:ilvl="2" w:tplc="E48C82B8">
      <w:numFmt w:val="bullet"/>
      <w:lvlText w:val="•"/>
      <w:lvlJc w:val="left"/>
      <w:pPr>
        <w:ind w:left="1356" w:hanging="360"/>
      </w:pPr>
      <w:rPr>
        <w:rFonts w:hint="default"/>
        <w:lang w:val="en-US" w:eastAsia="en-US" w:bidi="ar-SA"/>
      </w:rPr>
    </w:lvl>
    <w:lvl w:ilvl="3" w:tplc="60004022">
      <w:numFmt w:val="bullet"/>
      <w:lvlText w:val="•"/>
      <w:lvlJc w:val="left"/>
      <w:pPr>
        <w:ind w:left="1785" w:hanging="360"/>
      </w:pPr>
      <w:rPr>
        <w:rFonts w:hint="default"/>
        <w:lang w:val="en-US" w:eastAsia="en-US" w:bidi="ar-SA"/>
      </w:rPr>
    </w:lvl>
    <w:lvl w:ilvl="4" w:tplc="CEAAF436">
      <w:numFmt w:val="bullet"/>
      <w:lvlText w:val="•"/>
      <w:lvlJc w:val="left"/>
      <w:pPr>
        <w:ind w:left="2213" w:hanging="360"/>
      </w:pPr>
      <w:rPr>
        <w:rFonts w:hint="default"/>
        <w:lang w:val="en-US" w:eastAsia="en-US" w:bidi="ar-SA"/>
      </w:rPr>
    </w:lvl>
    <w:lvl w:ilvl="5" w:tplc="5F060678">
      <w:numFmt w:val="bullet"/>
      <w:lvlText w:val="•"/>
      <w:lvlJc w:val="left"/>
      <w:pPr>
        <w:ind w:left="2642" w:hanging="360"/>
      </w:pPr>
      <w:rPr>
        <w:rFonts w:hint="default"/>
        <w:lang w:val="en-US" w:eastAsia="en-US" w:bidi="ar-SA"/>
      </w:rPr>
    </w:lvl>
    <w:lvl w:ilvl="6" w:tplc="A412F992">
      <w:numFmt w:val="bullet"/>
      <w:lvlText w:val="•"/>
      <w:lvlJc w:val="left"/>
      <w:pPr>
        <w:ind w:left="3070" w:hanging="360"/>
      </w:pPr>
      <w:rPr>
        <w:rFonts w:hint="default"/>
        <w:lang w:val="en-US" w:eastAsia="en-US" w:bidi="ar-SA"/>
      </w:rPr>
    </w:lvl>
    <w:lvl w:ilvl="7" w:tplc="DA1C24F2">
      <w:numFmt w:val="bullet"/>
      <w:lvlText w:val="•"/>
      <w:lvlJc w:val="left"/>
      <w:pPr>
        <w:ind w:left="3498" w:hanging="360"/>
      </w:pPr>
      <w:rPr>
        <w:rFonts w:hint="default"/>
        <w:lang w:val="en-US" w:eastAsia="en-US" w:bidi="ar-SA"/>
      </w:rPr>
    </w:lvl>
    <w:lvl w:ilvl="8" w:tplc="B900C966">
      <w:numFmt w:val="bullet"/>
      <w:lvlText w:val="•"/>
      <w:lvlJc w:val="left"/>
      <w:pPr>
        <w:ind w:left="3927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7B93125F"/>
    <w:multiLevelType w:val="hybridMultilevel"/>
    <w:tmpl w:val="0590A900"/>
    <w:lvl w:ilvl="0" w:tplc="E370F0E4">
      <w:numFmt w:val="bullet"/>
      <w:lvlText w:val="•"/>
      <w:lvlJc w:val="left"/>
      <w:pPr>
        <w:ind w:left="821" w:hanging="361"/>
      </w:pPr>
      <w:rPr>
        <w:rFonts w:hint="default" w:ascii="Arial" w:hAnsi="Arial" w:eastAsia="Arial" w:cs="Arial"/>
        <w:b w:val="0"/>
        <w:bCs w:val="0"/>
        <w:i w:val="0"/>
        <w:iCs w:val="0"/>
        <w:w w:val="131"/>
        <w:sz w:val="22"/>
        <w:szCs w:val="22"/>
        <w:lang w:val="en-US" w:eastAsia="en-US" w:bidi="ar-SA"/>
      </w:rPr>
    </w:lvl>
    <w:lvl w:ilvl="1" w:tplc="EC6EE4B4">
      <w:numFmt w:val="bullet"/>
      <w:lvlText w:val="•"/>
      <w:lvlJc w:val="left"/>
      <w:pPr>
        <w:ind w:left="1834" w:hanging="361"/>
      </w:pPr>
      <w:rPr>
        <w:rFonts w:hint="default"/>
        <w:lang w:val="en-US" w:eastAsia="en-US" w:bidi="ar-SA"/>
      </w:rPr>
    </w:lvl>
    <w:lvl w:ilvl="2" w:tplc="56E2B3CE">
      <w:numFmt w:val="bullet"/>
      <w:lvlText w:val="•"/>
      <w:lvlJc w:val="left"/>
      <w:pPr>
        <w:ind w:left="2848" w:hanging="361"/>
      </w:pPr>
      <w:rPr>
        <w:rFonts w:hint="default"/>
        <w:lang w:val="en-US" w:eastAsia="en-US" w:bidi="ar-SA"/>
      </w:rPr>
    </w:lvl>
    <w:lvl w:ilvl="3" w:tplc="73A88C54">
      <w:numFmt w:val="bullet"/>
      <w:lvlText w:val="•"/>
      <w:lvlJc w:val="left"/>
      <w:pPr>
        <w:ind w:left="3862" w:hanging="361"/>
      </w:pPr>
      <w:rPr>
        <w:rFonts w:hint="default"/>
        <w:lang w:val="en-US" w:eastAsia="en-US" w:bidi="ar-SA"/>
      </w:rPr>
    </w:lvl>
    <w:lvl w:ilvl="4" w:tplc="F96E7486">
      <w:numFmt w:val="bullet"/>
      <w:lvlText w:val="•"/>
      <w:lvlJc w:val="left"/>
      <w:pPr>
        <w:ind w:left="4876" w:hanging="361"/>
      </w:pPr>
      <w:rPr>
        <w:rFonts w:hint="default"/>
        <w:lang w:val="en-US" w:eastAsia="en-US" w:bidi="ar-SA"/>
      </w:rPr>
    </w:lvl>
    <w:lvl w:ilvl="5" w:tplc="BF4EC0F6">
      <w:numFmt w:val="bullet"/>
      <w:lvlText w:val="•"/>
      <w:lvlJc w:val="left"/>
      <w:pPr>
        <w:ind w:left="5890" w:hanging="361"/>
      </w:pPr>
      <w:rPr>
        <w:rFonts w:hint="default"/>
        <w:lang w:val="en-US" w:eastAsia="en-US" w:bidi="ar-SA"/>
      </w:rPr>
    </w:lvl>
    <w:lvl w:ilvl="6" w:tplc="4D7876B8">
      <w:numFmt w:val="bullet"/>
      <w:lvlText w:val="•"/>
      <w:lvlJc w:val="left"/>
      <w:pPr>
        <w:ind w:left="6904" w:hanging="361"/>
      </w:pPr>
      <w:rPr>
        <w:rFonts w:hint="default"/>
        <w:lang w:val="en-US" w:eastAsia="en-US" w:bidi="ar-SA"/>
      </w:rPr>
    </w:lvl>
    <w:lvl w:ilvl="7" w:tplc="F468C31A">
      <w:numFmt w:val="bullet"/>
      <w:lvlText w:val="•"/>
      <w:lvlJc w:val="left"/>
      <w:pPr>
        <w:ind w:left="7918" w:hanging="361"/>
      </w:pPr>
      <w:rPr>
        <w:rFonts w:hint="default"/>
        <w:lang w:val="en-US" w:eastAsia="en-US" w:bidi="ar-SA"/>
      </w:rPr>
    </w:lvl>
    <w:lvl w:ilvl="8" w:tplc="656697EC">
      <w:numFmt w:val="bullet"/>
      <w:lvlText w:val="•"/>
      <w:lvlJc w:val="left"/>
      <w:pPr>
        <w:ind w:left="8932" w:hanging="361"/>
      </w:pPr>
      <w:rPr>
        <w:rFonts w:hint="default"/>
        <w:lang w:val="en-US" w:eastAsia="en-US" w:bidi="ar-SA"/>
      </w:rPr>
    </w:lvl>
  </w:abstractNum>
  <w:num w:numId="1" w16cid:durableId="1192645106">
    <w:abstractNumId w:val="6"/>
  </w:num>
  <w:num w:numId="2" w16cid:durableId="1529365632">
    <w:abstractNumId w:val="4"/>
  </w:num>
  <w:num w:numId="3" w16cid:durableId="973947958">
    <w:abstractNumId w:val="3"/>
  </w:num>
  <w:num w:numId="4" w16cid:durableId="531770023">
    <w:abstractNumId w:val="2"/>
  </w:num>
  <w:num w:numId="5" w16cid:durableId="2017422730">
    <w:abstractNumId w:val="8"/>
  </w:num>
  <w:num w:numId="6" w16cid:durableId="687027758">
    <w:abstractNumId w:val="0"/>
  </w:num>
  <w:num w:numId="7" w16cid:durableId="419983310">
    <w:abstractNumId w:val="10"/>
  </w:num>
  <w:num w:numId="8" w16cid:durableId="265819224">
    <w:abstractNumId w:val="9"/>
  </w:num>
  <w:num w:numId="9" w16cid:durableId="2048293899">
    <w:abstractNumId w:val="1"/>
  </w:num>
  <w:num w:numId="10" w16cid:durableId="2133354845">
    <w:abstractNumId w:val="5"/>
  </w:num>
  <w:num w:numId="11" w16cid:durableId="1362977505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74CA5"/>
    <w:rsid w:val="00174CA5"/>
    <w:rsid w:val="00D17AAC"/>
    <w:rsid w:val="2D4BE235"/>
    <w:rsid w:val="53CD6B13"/>
    <w:rsid w:val="6C87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D434B3E"/>
  <w15:docId w15:val="{694F1074-DADA-4D4B-9800-794D285C317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uiPriority w:val="9"/>
    <w:qFormat/>
    <w:pPr>
      <w:ind w:right="672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spacing w:before="59"/>
      <w:ind w:left="3247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460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6"/>
      <w:ind w:left="821" w:hanging="361"/>
    </w:pPr>
  </w:style>
  <w:style w:type="paragraph" w:styleId="TableParagraph" w:customStyle="1">
    <w:name w:val="Table Paragraph"/>
    <w:basedOn w:val="Normal"/>
    <w:uiPriority w:val="1"/>
    <w:qFormat/>
  </w:style>
  <w:style w:type="paragraph" w:styleId="paragraph" w:customStyle="1">
    <w:name w:val="paragraph"/>
    <w:basedOn w:val="Normal"/>
    <w:rsid w:val="00D17AAC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normaltextrun" w:customStyle="1">
    <w:name w:val="normaltextrun"/>
    <w:basedOn w:val="DefaultParagraphFont"/>
    <w:rsid w:val="00D17AAC"/>
  </w:style>
  <w:style w:type="character" w:styleId="eop" w:customStyle="1">
    <w:name w:val="eop"/>
    <w:basedOn w:val="DefaultParagraphFont"/>
    <w:rsid w:val="00D17AAC"/>
  </w:style>
  <w:style w:type="paragraph" w:styleId="Header">
    <w:name w:val="header"/>
    <w:basedOn w:val="Normal"/>
    <w:link w:val="HeaderChar"/>
    <w:uiPriority w:val="99"/>
    <w:unhideWhenUsed/>
    <w:rsid w:val="00D17AA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D17AAC"/>
    <w:rPr>
      <w:rFonts w:ascii="Times New Roman" w:hAnsi="Times New Roman" w:eastAsia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17AA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D17AAC"/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0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6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8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66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0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presubmit.bpa.org/" TargetMode="External" Id="rId8" /><Relationship Type="http://schemas.openxmlformats.org/officeDocument/2006/relationships/hyperlink" Target="https://members.bpa.org/download-center" TargetMode="External" Id="rId13" /><Relationship Type="http://schemas.openxmlformats.org/officeDocument/2006/relationships/customXml" Target="../customXml/item2.xml" Id="rId1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hyperlink" Target="http://www.copyright.gov/title17/circ92.pdf" TargetMode="External" Id="rId12" /><Relationship Type="http://schemas.openxmlformats.org/officeDocument/2006/relationships/customXml" Target="../customXml/item1.xml" Id="rId17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s://members.bpa.org/download-center" TargetMode="Externa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hyperlink" Target="https://members.bpa.org/download-center" TargetMode="External" Id="rId10" /><Relationship Type="http://schemas.openxmlformats.org/officeDocument/2006/relationships/customXml" Target="../customXml/item3.xml" Id="rId19" /><Relationship Type="http://schemas.openxmlformats.org/officeDocument/2006/relationships/webSettings" Target="webSettings.xml" Id="rId4" /><Relationship Type="http://schemas.openxmlformats.org/officeDocument/2006/relationships/hyperlink" Target="https://members.bpa.org/download-center" TargetMode="External" Id="rId9" /><Relationship Type="http://schemas.openxmlformats.org/officeDocument/2006/relationships/hyperlink" Target="https://members.bpa.org/download-center" TargetMode="Externa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A4AE0FC4-769C-4CE6-9080-CF73A929BC65}"/>
</file>

<file path=customXml/itemProps2.xml><?xml version="1.0" encoding="utf-8"?>
<ds:datastoreItem xmlns:ds="http://schemas.openxmlformats.org/officeDocument/2006/customXml" ds:itemID="{94A4D43C-0574-4F4C-8039-7900DC9160DF}"/>
</file>

<file path=customXml/itemProps3.xml><?xml version="1.0" encoding="utf-8"?>
<ds:datastoreItem xmlns:ds="http://schemas.openxmlformats.org/officeDocument/2006/customXml" ds:itemID="{1FE3F97F-D0E0-4C2C-8AA9-FDFDCDCAD5A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Business Professionals of America</dc:creator>
  <lastModifiedBy>Sheila K. Morris</lastModifiedBy>
  <revision>3</revision>
  <dcterms:created xsi:type="dcterms:W3CDTF">2023-08-17T20:10:00.0000000Z</dcterms:created>
  <dcterms:modified xsi:type="dcterms:W3CDTF">2023-10-23T19:21:57.3416906Z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2023-07-10T00:00:00Z</vt:filetime>
  </property>
  <property fmtid="{D5CDD505-2E9C-101B-9397-08002B2CF9AE}" pid="5" name="ContentTypeId">
    <vt:lpwstr>0x010100A25C34E58233B6478AAB3FB0C7EA3842</vt:lpwstr>
  </property>
  <property fmtid="{D5CDD505-2E9C-101B-9397-08002B2CF9AE}" pid="6" name="Order">
    <vt:r8>30700</vt:r8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TemplateUrl">
    <vt:lpwstr/>
  </property>
</Properties>
</file>